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7B7" w:rsidRPr="00ED47B7" w:rsidRDefault="00ED47B7" w:rsidP="00ED4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D47B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Первое в России Компьютерное специальное рабочее место для инвалидов </w:t>
      </w:r>
    </w:p>
    <w:p w:rsidR="00ED47B7" w:rsidRPr="00ED47B7" w:rsidRDefault="00ED47B7" w:rsidP="00ED4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D47B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Создание метода поддержки занятости и трудоустройства инвалидов тяжелых категорий на основе применения компьютерной техники. </w:t>
      </w:r>
    </w:p>
    <w:p w:rsidR="00ED47B7" w:rsidRPr="00ED47B7" w:rsidRDefault="00ED47B7" w:rsidP="00ED4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>15 лет, исполнившиеся первому в России и Восточной Европе компьютерному специальному рабочему месту для слепого (КСРМ), которое было открыто в справочной службе Гражданской авиации на основе договора между Главным Агентством воздушных сообщений и Республиканским Центром (впоследствии Главным Центром) компьютерных технологий Всероссийского общества слепых (февраль, 1995 г.) напомнили о первых шагах на пути внедрения компьютерной техники в учёбу, труд и быт инвалидов по зрению.</w:t>
      </w:r>
    </w:p>
    <w:p w:rsidR="00ED47B7" w:rsidRPr="00ED47B7" w:rsidRDefault="00ED47B7" w:rsidP="00ED4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главных задач, стоявших при открытии перед Компьютерным Центром ВОС, было расширение сферы труда и учебы инвалидов по зрению на основе применения электронной </w:t>
      </w:r>
      <w:proofErr w:type="spellStart"/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тифлотехники</w:t>
      </w:r>
      <w:proofErr w:type="spellEnd"/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целях конкретизации задачи Президентом ВОС А.Я. Неумывакиным, Вице-президентами ВОС В.А. </w:t>
      </w:r>
      <w:proofErr w:type="spellStart"/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Балдыкиным</w:t>
      </w:r>
      <w:proofErr w:type="spellEnd"/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О.Т. Муравьевым Компьютерному Центру поручалось разработать несколько эскизных проектов автоматизированных рабочих мест - АРМ (по терминологии того времени) для слепых и слабовидящих специалистов. В 1993-1994 годах в разной степени готовности имелось около двух десятком проектов АРМ. </w:t>
      </w:r>
    </w:p>
    <w:p w:rsidR="00ED47B7" w:rsidRPr="00ED47B7" w:rsidRDefault="00ED47B7" w:rsidP="00ED4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же 1994 году директору Компьютерного Центра С. Н. Ваньшину пришла мысль попробовать проверить совмещение электронного оборудования в кассах и справочных службах Аэрофлота с компьютерной спецтехникой, которой был оснащен РЦКТ, с целью создать в последующем специальное рабочее место в этих структурах. По собранной им информации в телефонной справочной службе гражданской авиации работали специалисты, обладающие человечностью, умеющие внимательно подойти к нуждам авиапассажиров, готовые к нестандартным решениям. Среди них Ю.А. Филимонов, А.И. Столяров, М.Б. </w:t>
      </w:r>
      <w:proofErr w:type="spellStart"/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Халимова</w:t>
      </w:r>
      <w:proofErr w:type="spellEnd"/>
      <w:r w:rsidRPr="00ED4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У.К. Киселева. Встреча с ними и переговоры полностью подтвердили первоначальные сведения. Было принято совместное решение доставить электронное спецоборудование в справочную службу и подключить его к типовой технике, которую эксплуатировали операторы голосовой справки. </w:t>
      </w:r>
    </w:p>
    <w:p w:rsidR="00ED47B7" w:rsidRDefault="00ED47B7" w:rsidP="00ED47B7">
      <w:pPr>
        <w:pStyle w:val="paragraph1"/>
      </w:pPr>
      <w:r w:rsidRPr="00ED47B7">
        <w:t xml:space="preserve">Доработкой программного обеспечения, стыковкой и настройкой оборудования занимался главный специалист по вычислительной технике Компьютерного Центра, кандидат физико-математических наук Ю.И. Котов. Им же было практически выполнена первая справка на запрос по телефону одного из авиапассажиров в декабре 1994 года. После этого между </w:t>
      </w:r>
      <w:r>
        <w:t>Главным Агентством и Компьютерным Центром был заключен договор о создании первого компьютерного специального рабочего места для слепого (в данном случае оператора голосовой справки гражданской авиации).</w:t>
      </w:r>
    </w:p>
    <w:p w:rsidR="00ED47B7" w:rsidRDefault="00ED47B7" w:rsidP="00ED47B7">
      <w:pPr>
        <w:pStyle w:val="a3"/>
        <w:jc w:val="center"/>
      </w:pPr>
      <w:r>
        <w:lastRenderedPageBreak/>
        <w:br/>
      </w:r>
      <w:r>
        <w:br/>
        <w:t> </w:t>
      </w:r>
      <w:r>
        <w:rPr>
          <w:noProof/>
        </w:rPr>
        <w:drawing>
          <wp:inline distT="0" distB="0" distL="0" distR="0" wp14:anchorId="445E7D0E" wp14:editId="0640148E">
            <wp:extent cx="2621280" cy="4297680"/>
            <wp:effectExtent l="0" t="0" r="7620" b="7620"/>
            <wp:docPr id="1" name="Рисунок 1" descr="http://www.rehacomp.ru/netcat_files/Image/15let/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hacomp.ru/netcat_files/Image/15let/do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ДОГОВОР о совместной организации в информационно-справочном отделении Главного агентства воздушных сообщений гражданской авиации рабочего места незрячего оператора, подписанный в 1995 году начальником </w:t>
      </w:r>
      <w:proofErr w:type="spellStart"/>
      <w:r>
        <w:rPr>
          <w:rStyle w:val="a4"/>
        </w:rPr>
        <w:t>Главагенства</w:t>
      </w:r>
      <w:proofErr w:type="spellEnd"/>
      <w:r>
        <w:rPr>
          <w:rStyle w:val="a4"/>
        </w:rPr>
        <w:t xml:space="preserve"> Ю. А. Филимоновым и руководителем РКЦТ ВОС С. Н. Ваньшиным.</w:t>
      </w:r>
    </w:p>
    <w:p w:rsidR="00ED47B7" w:rsidRDefault="00ED47B7" w:rsidP="00ED47B7">
      <w:pPr>
        <w:pStyle w:val="paragraph1"/>
      </w:pPr>
      <w:r>
        <w:t>Для обеспечения возможностей слепым исполнять свои служебные обязанности типовое рабочее место оператора дополнительно оснащалось за счет Всероссийского общества слепых компьютером IBM 286 и тактильным дисплеем «</w:t>
      </w:r>
      <w:proofErr w:type="spellStart"/>
      <w:r>
        <w:t>Brilebox</w:t>
      </w:r>
      <w:proofErr w:type="spellEnd"/>
      <w:r>
        <w:t xml:space="preserve"> 40» с использованием программы экранного доступа </w:t>
      </w:r>
      <w:proofErr w:type="spellStart"/>
      <w:r>
        <w:t>Браиль</w:t>
      </w:r>
      <w:proofErr w:type="spellEnd"/>
      <w:r>
        <w:t xml:space="preserve"> </w:t>
      </w:r>
      <w:proofErr w:type="spellStart"/>
      <w:r>
        <w:t>Батлер</w:t>
      </w:r>
      <w:proofErr w:type="spellEnd"/>
      <w:r>
        <w:t xml:space="preserve"> фирмы </w:t>
      </w:r>
      <w:proofErr w:type="spellStart"/>
      <w:r>
        <w:t>Baum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(ФРГ).</w:t>
      </w:r>
      <w:r>
        <w:br/>
        <w:t xml:space="preserve">  Компьютерному Центру были делегированы полномочия по отбору двух кандидатов из числа претендующих на трудоустройство на новом рабочем месте. </w:t>
      </w:r>
      <w:r>
        <w:br/>
        <w:t xml:space="preserve">    Таким образом, в феврале 1995 года на работу в Агентство были приняты С. Новиков и </w:t>
      </w:r>
      <w:proofErr w:type="spellStart"/>
      <w:r>
        <w:t>И</w:t>
      </w:r>
      <w:proofErr w:type="spellEnd"/>
      <w:r>
        <w:t xml:space="preserve">. Васин. </w:t>
      </w:r>
      <w:r>
        <w:br/>
        <w:t xml:space="preserve">   Сергей Новиков – первый из гуманитарных специалистов в России был обучен работе на персональном компьютере и успешно его освоил в сентябре 1991 года (сразу вслед за обучением первой в СССР группы незрячих специалистов, состоявшей из руководителя Компьютерного Центра и математиков-программистов, включая Ю. И. Котова, которое было проведено в июне 1991 года по договору с фирмой </w:t>
      </w:r>
      <w:proofErr w:type="spellStart"/>
      <w:r>
        <w:t>Baum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). Иван Васин «променял» сборочный конвейер на справочную службу в </w:t>
      </w:r>
      <w:proofErr w:type="spellStart"/>
      <w:r>
        <w:t>Главагентстве</w:t>
      </w:r>
      <w:proofErr w:type="spellEnd"/>
      <w:r>
        <w:t>. Сказались тяга молодого человека к новой технике и успешное завершение учебного курса в Компьютерном Центре.</w:t>
      </w:r>
    </w:p>
    <w:p w:rsidR="00ED47B7" w:rsidRDefault="00ED47B7" w:rsidP="00ED47B7">
      <w:pPr>
        <w:pStyle w:val="a3"/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46A75EF4" wp14:editId="64C5B86E">
            <wp:extent cx="2621280" cy="1813560"/>
            <wp:effectExtent l="0" t="0" r="7620" b="0"/>
            <wp:docPr id="2" name="Рисунок 2" descr="http://www.rehacomp.ru/netcat_files/Image/15le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15let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paragraph1"/>
      </w:pPr>
      <w:r>
        <w:rPr>
          <w:rStyle w:val="a4"/>
        </w:rPr>
        <w:t>Первое в России и Восточной Европе автоматизированное рабочее место для слепого в Главном Агентстве воздушных сообщений (1995 г.). Оборудовано РЦКТ ВОС на основе договора между Главным Агентством гражданской авиации и компьютерным центром.</w:t>
      </w:r>
      <w:r>
        <w:br/>
        <w:t> </w:t>
      </w:r>
    </w:p>
    <w:p w:rsidR="00ED47B7" w:rsidRDefault="00ED47B7" w:rsidP="00ED47B7">
      <w:pPr>
        <w:pStyle w:val="paragraph1"/>
      </w:pPr>
      <w:r>
        <w:t>После трехнедельного обучения новой специальности на рабочем месте незрячие операторы приступили к исполнению своих обязанностей. Работали они в две смены, поочередно через день по 10 часов, выполняя за смену по 700-800 справок. Учет выполненных справок велся автоматически, и по объективным данным выработка незрячих операторов была выше, чем средняя по смене. (Первое компьютерное специальное рабочее место, а также еще открытые позднее два КСРМ, на которых работало 6 инвалидов по зрению, были ликвидированы в 2002 году по решению хозяина голосовой справки после ее приватизации одновременно с остальными рабочими местами операторов телефонной справочной службы.).</w:t>
      </w:r>
      <w:r>
        <w:br/>
        <w:t xml:space="preserve">   В то время, когда персональный компьютер был диковинкой даже для зрячих специалистов, факт, что слепые с помощью персонального компьютера работают среди зрячих коллег наравне </w:t>
      </w:r>
      <w:proofErr w:type="gramStart"/>
      <w:r>
        <w:t>с ними</w:t>
      </w:r>
      <w:proofErr w:type="gramEnd"/>
      <w:r>
        <w:t xml:space="preserve"> стал просто сенсацией. Посещение журналистов, телеведущих и других представителей СМИ незрячих специалистов на новом специальном рабочем месте стало в те дни обязательным. </w:t>
      </w:r>
      <w:r>
        <w:br/>
      </w:r>
      <w:r>
        <w:br/>
        <w:t> </w:t>
      </w:r>
    </w:p>
    <w:p w:rsidR="00ED47B7" w:rsidRDefault="00ED47B7" w:rsidP="00ED47B7">
      <w:pPr>
        <w:pStyle w:val="a3"/>
      </w:pPr>
      <w:r>
        <w:t> </w:t>
      </w:r>
    </w:p>
    <w:p w:rsidR="00ED47B7" w:rsidRDefault="00ED47B7" w:rsidP="00ED47B7">
      <w:pPr>
        <w:pStyle w:val="a3"/>
      </w:pPr>
      <w:r>
        <w:t> </w:t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  Один из первых репортажей с компьютерного специального рабочего места, проведённый телеканалом «2X2» 13 ноября 1996 г. Приносим извинения за качество архивных видеоматериалов.</w:t>
      </w:r>
    </w:p>
    <w:p w:rsidR="00ED47B7" w:rsidRPr="00ED47B7" w:rsidRDefault="00ED47B7" w:rsidP="00ED47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98C" w:rsidRDefault="00ED47B7">
      <w:r>
        <w:rPr>
          <w:noProof/>
          <w:lang w:eastAsia="ru-RU"/>
        </w:rPr>
        <w:lastRenderedPageBreak/>
        <w:drawing>
          <wp:inline distT="0" distB="0" distL="0" distR="0" wp14:anchorId="0DE04105" wp14:editId="583F9806">
            <wp:extent cx="2621280" cy="3665220"/>
            <wp:effectExtent l="0" t="0" r="7620" b="0"/>
            <wp:docPr id="3" name="Рисунок 3" descr="http://www.rehacomp.ru/netcat_files/Image/15let/minis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15let/minis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>
      <w:r>
        <w:rPr>
          <w:noProof/>
          <w:lang w:eastAsia="ru-RU"/>
        </w:rPr>
        <w:drawing>
          <wp:inline distT="0" distB="0" distL="0" distR="0" wp14:anchorId="3BF2CBE4" wp14:editId="417CF75E">
            <wp:extent cx="2621280" cy="3627120"/>
            <wp:effectExtent l="0" t="0" r="7620" b="0"/>
            <wp:docPr id="4" name="Рисунок 4" descr="http://www.rehacomp.ru/netcat_files/Image/15let/s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15let/so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Самое заинтересованное участие проявили руководители нашей столицы. После внимательного знакомства с РЦКТ ВОС и его программой Комитет социальной защиты населения Москвы рекомендовал Правительству Москвы поддержать предложение РЦКТ.</w:t>
      </w:r>
    </w:p>
    <w:p w:rsidR="00ED47B7" w:rsidRDefault="00ED47B7" w:rsidP="00ED47B7">
      <w:pPr>
        <w:pStyle w:val="a3"/>
        <w:jc w:val="both"/>
      </w:pPr>
      <w:r>
        <w:t xml:space="preserve">    В конце концов, при обсуждении перспективы московского пилотного проекта создания первых компьютерных рабочих мест для инвалидов по зрению учитывался именно этот опыт. Председатель Комитета труда и занятости Правительства Москвы В.А. Сидоров специально выезжал в хозяйство А. И </w:t>
      </w:r>
      <w:proofErr w:type="spellStart"/>
      <w:r>
        <w:t>Столярова</w:t>
      </w:r>
      <w:proofErr w:type="spellEnd"/>
      <w:r>
        <w:t xml:space="preserve">, чтобы лично убедиться в том, сколь </w:t>
      </w:r>
      <w:r>
        <w:lastRenderedPageBreak/>
        <w:t>успешно слепые работают благодаря применению персонального компьютера со специальным оснащением. В это же время он побывал в Компьютерном Центре ВОС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2F639EB0" wp14:editId="7F647DB3">
            <wp:extent cx="2621280" cy="1943100"/>
            <wp:effectExtent l="0" t="0" r="7620" b="0"/>
            <wp:docPr id="5" name="Рисунок 5" descr="http://www.rehacomp.ru/netcat_files/Image/15let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15let/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В. А. Сидоров (на первом плане) во время посещения РЦКТ ВОС. В. А. Сидоров - первый руководитель, принявший программу создания специальных автоматизированных рабочих мест для слепых в России.  Справа В. А. Мельников, будучи начальником управления Комитета, рассмотрел и поддержал предложение РЦКТ ВОС. </w:t>
      </w:r>
      <w:r>
        <w:br/>
      </w:r>
      <w:r>
        <w:br/>
        <w:t xml:space="preserve">    Он дал указания подготовить пакет документов, направленных на поддержку предложений РЦКТ. В качестве куратора пилотного проекта В. А. Сидоров определил сотрудника комитете труда и занятости В. А. </w:t>
      </w:r>
      <w:proofErr w:type="spellStart"/>
      <w:r>
        <w:t>Сколяпова</w:t>
      </w:r>
      <w:proofErr w:type="spellEnd"/>
      <w:r>
        <w:t>. Предусматривалось расширить и отремонтировать помещение центра, оборудовать в его структуре специальный компьютерный класс и перейти к серийному созданию специальных рабочих мест в Москве для трудоустройства инвалидов тяжёлых категорий.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1BCB8FF8" wp14:editId="113958B7">
            <wp:extent cx="2621280" cy="3566160"/>
            <wp:effectExtent l="0" t="0" r="7620" b="0"/>
            <wp:docPr id="6" name="Рисунок 6" descr="http://www.rehacomp.ru/netcat_files/Image/15let/s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15let/s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Соглашение о совместной деятельности между Комитетом труда и занятости Правительства г. Москвы и Центральным Правлением Всероссийского общества слепых по созданию системы профессиональной реабилитации и трудоустройства слепых и слабовидящих граждан на основе применения компьютерных технологий, подписанное </w:t>
      </w:r>
      <w:r>
        <w:rPr>
          <w:rStyle w:val="a4"/>
        </w:rPr>
        <w:lastRenderedPageBreak/>
        <w:t xml:space="preserve">Президентом ВОС А. Я. Неумывакиным и председателем Комитета труда и занятости Правительства Москвы В. А. Сидоровым в 1997 году </w:t>
      </w:r>
    </w:p>
    <w:p w:rsidR="00ED47B7" w:rsidRDefault="00ED47B7" w:rsidP="00ED47B7">
      <w:pPr>
        <w:pStyle w:val="a3"/>
        <w:jc w:val="both"/>
      </w:pPr>
      <w:r>
        <w:t>   Так начиналась компьютеризация труда инвалидов по зрению в Москве, России, СНГ и Восточной Европе. Так зарождался московский комплексный метод профессиональной реабилитации и трудоустройства инвалидов тяжелой категории на основе применения компьютерных технологий.</w:t>
      </w:r>
      <w:r>
        <w:br/>
        <w:t> </w:t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 Видеозапись презентации московского пилотного проекта создания компьютерных специальных рабочих мест для инвалидов по зрению. Приносим извинения за качество архивного материала и непрофессиональную видеосъемку. 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192B0C45" wp14:editId="72C8EF29">
            <wp:extent cx="2621280" cy="1905000"/>
            <wp:effectExtent l="0" t="0" r="7620" b="0"/>
            <wp:docPr id="7" name="Рисунок 7" descr="http://www.rehacomp.ru/netcat_files/Image/15let/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15let/s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  Совещание по вопросам трудоустройства инвалидов в Комитете труда и занятости Правительства Москвы 1998 г. Большую поддержку развитию нового метода оказали руководители Московской службы занятости С. В. Дудников и А. И. Жданов</w:t>
      </w:r>
    </w:p>
    <w:p w:rsidR="00ED47B7" w:rsidRDefault="00ED47B7" w:rsidP="00ED47B7">
      <w:pPr>
        <w:pStyle w:val="a3"/>
        <w:jc w:val="both"/>
      </w:pPr>
      <w:r>
        <w:t>    Московский комплексный метод профессиональной реабилитации и поддержки занятости инвалидов тяжелых категорий на основе применения компьютерных технологий – безусловный успех, который стал возможным благодаря социальной политике Всероссийского Общества Слепых и Московского правительства.</w:t>
      </w:r>
      <w:r>
        <w:br/>
        <w:t>    Более 70 человек, включая двух слепоглухих москвичей, инвалидов 1-й и 2-й группы интегрированы в обычные трудовые коллективы и работают на равных со зрячими коллегами без скидок на состояние здоровья.</w:t>
      </w:r>
    </w:p>
    <w:p w:rsidR="00ED47B7" w:rsidRDefault="00ED47B7" w:rsidP="00ED47B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23827D19" wp14:editId="501765D8">
            <wp:extent cx="2621280" cy="3543300"/>
            <wp:effectExtent l="0" t="0" r="7620" b="0"/>
            <wp:docPr id="8" name="Рисунок 8" descr="http://www.rehacomp.ru/netcat_files/Image/15let/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15let/sten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center"/>
      </w:pPr>
      <w:r>
        <w:rPr>
          <w:rStyle w:val="a4"/>
        </w:rPr>
        <w:t>Карта действующих рабочих мест для инвалидов по зрению, созданных в Москве совместно с московской службой занятости, 2001 год. Москва является первым регионом на территории СНГ и Восточной Европы, который финансировал все мероприятия для трудоустройства на основе применения компьютерной техники инвалидов по зрению - москвичей</w:t>
      </w:r>
      <w:r>
        <w:rPr>
          <w:i/>
          <w:iCs/>
        </w:rPr>
        <w:br/>
      </w:r>
      <w:r>
        <w:br/>
      </w:r>
      <w:r>
        <w:rPr>
          <w:noProof/>
        </w:rPr>
        <w:drawing>
          <wp:inline distT="0" distB="0" distL="0" distR="0" wp14:anchorId="522E2C09" wp14:editId="071DA0E9">
            <wp:extent cx="2621280" cy="3665220"/>
            <wp:effectExtent l="0" t="0" r="7620" b="0"/>
            <wp:docPr id="9" name="Рисунок 9" descr="http://www.rehacomp.ru/netcat_files/Image/15let/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15let/smo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  Депутат Государственной думы, заместитель председателя комитета по образованию и науке Смолин О.Н. (инвалид 1 гр. по зрению) за работой.</w:t>
      </w:r>
    </w:p>
    <w:p w:rsidR="00ED47B7" w:rsidRDefault="00ED47B7" w:rsidP="00ED47B7">
      <w:pPr>
        <w:pStyle w:val="a3"/>
      </w:pPr>
      <w:r>
        <w:lastRenderedPageBreak/>
        <w:t> </w:t>
      </w:r>
    </w:p>
    <w:p w:rsidR="00ED47B7" w:rsidRDefault="00ED47B7" w:rsidP="00ED47B7">
      <w:pPr>
        <w:pStyle w:val="a3"/>
      </w:pPr>
      <w:r>
        <w:t> </w:t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 Депутат Государственной Думы О. Н. Смолин о своём КСРМ c тактильным дисплеем. 1998 г. Приносим извинения за качество архивных материалов и непрофессиональную видеосъёмку.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505C4403" wp14:editId="504C55EA">
            <wp:extent cx="2621280" cy="1905000"/>
            <wp:effectExtent l="0" t="0" r="7620" b="0"/>
            <wp:docPr id="10" name="Рисунок 10" descr="http://www.rehacomp.ru/netcat_files/Image/15let/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comp.ru/netcat_files/Image/15let/su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Профессор, </w:t>
      </w:r>
      <w:proofErr w:type="spellStart"/>
      <w:r>
        <w:rPr>
          <w:rStyle w:val="a4"/>
        </w:rPr>
        <w:t>д.п.н</w:t>
      </w:r>
      <w:proofErr w:type="spellEnd"/>
      <w:r>
        <w:rPr>
          <w:rStyle w:val="a4"/>
        </w:rPr>
        <w:t>. РАН, почетный доктор гуманитарных наук (США) Суворов А.В. инвалид по зрению и слуху. Усилиями компьютерного центра ВОС на спонсорские средства для Суворова А. В. оборудовано мобильное специальное компьютерное рабочее место</w:t>
      </w:r>
      <w:r>
        <w:t>.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1202DDAF" wp14:editId="75BBD0EE">
            <wp:extent cx="2621280" cy="1752600"/>
            <wp:effectExtent l="0" t="0" r="7620" b="0"/>
            <wp:docPr id="11" name="Рисунок 11" descr="http://www.rehacomp.ru/netcat_files/Image/15let/vshivc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hacomp.ru/netcat_files/Image/15let/vshivc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 В 2001 году </w:t>
      </w:r>
      <w:proofErr w:type="gramStart"/>
      <w:r>
        <w:rPr>
          <w:rStyle w:val="a4"/>
        </w:rPr>
        <w:t>депутату  Государственной</w:t>
      </w:r>
      <w:proofErr w:type="gramEnd"/>
      <w:r>
        <w:rPr>
          <w:rStyle w:val="a4"/>
        </w:rPr>
        <w:t xml:space="preserve"> Думы, а ныне вице-президенту ВОС С. В. </w:t>
      </w:r>
      <w:proofErr w:type="spellStart"/>
      <w:r>
        <w:rPr>
          <w:rStyle w:val="a4"/>
        </w:rPr>
        <w:t>Вшивцеву</w:t>
      </w:r>
      <w:proofErr w:type="spellEnd"/>
      <w:r>
        <w:rPr>
          <w:rStyle w:val="a4"/>
        </w:rPr>
        <w:t xml:space="preserve"> было оборудовано мобильное компьютерное специальное рабочее место, состоящее из ноутбука и </w:t>
      </w:r>
      <w:proofErr w:type="spellStart"/>
      <w:r>
        <w:rPr>
          <w:rStyle w:val="a4"/>
        </w:rPr>
        <w:t>брайлевского</w:t>
      </w:r>
      <w:proofErr w:type="spellEnd"/>
      <w:r>
        <w:rPr>
          <w:rStyle w:val="a4"/>
        </w:rPr>
        <w:t xml:space="preserve"> дисплея</w:t>
      </w:r>
      <w:r>
        <w:t>.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12FF444A" wp14:editId="7AFAA513">
            <wp:extent cx="2621280" cy="1851660"/>
            <wp:effectExtent l="0" t="0" r="7620" b="0"/>
            <wp:docPr id="12" name="Рисунок 12" descr="http://www.rehacomp.ru/netcat_files/Image/15let/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hacomp.ru/netcat_files/Image/15let/sh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  Шершнев В.И., инвалид 2 группы по зрению. Рабочее место в ЦДК г. Москва.</w:t>
      </w:r>
    </w:p>
    <w:p w:rsidR="00ED47B7" w:rsidRDefault="00ED47B7" w:rsidP="00ED47B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5EB89D2" wp14:editId="59C20E66">
            <wp:extent cx="2621280" cy="1821180"/>
            <wp:effectExtent l="0" t="0" r="7620" b="7620"/>
            <wp:docPr id="13" name="Рисунок 13" descr="http://www.rehacomp.ru/netcat_files/Image/15let/s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hacomp.ru/netcat_files/Image/15let/s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 Поэт и композитор </w:t>
      </w:r>
      <w:proofErr w:type="spellStart"/>
      <w:r>
        <w:rPr>
          <w:rStyle w:val="a4"/>
        </w:rPr>
        <w:t>Сидельников</w:t>
      </w:r>
      <w:proofErr w:type="spellEnd"/>
      <w:r>
        <w:rPr>
          <w:rStyle w:val="a4"/>
        </w:rPr>
        <w:t xml:space="preserve"> Г.С., инвалид     1 группы по </w:t>
      </w:r>
      <w:proofErr w:type="gramStart"/>
      <w:r>
        <w:rPr>
          <w:rStyle w:val="a4"/>
        </w:rPr>
        <w:t>зрению.,</w:t>
      </w:r>
      <w:proofErr w:type="gramEnd"/>
      <w:r>
        <w:rPr>
          <w:rStyle w:val="a4"/>
        </w:rPr>
        <w:t xml:space="preserve"> член Союза Композиторов РФ. Союз композиторов Москвы.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658753BF" wp14:editId="79D300E1">
            <wp:extent cx="2621280" cy="1775460"/>
            <wp:effectExtent l="0" t="0" r="7620" b="0"/>
            <wp:docPr id="14" name="Рисунок 14" descr="http://www.rehacomp.ru/netcat_files/Image/15let/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hacomp.ru/netcat_files/Image/15let/ta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 Заведующая кафедрой </w:t>
      </w:r>
      <w:proofErr w:type="spellStart"/>
      <w:r>
        <w:rPr>
          <w:rStyle w:val="a4"/>
        </w:rPr>
        <w:t>валеологии</w:t>
      </w:r>
      <w:proofErr w:type="spellEnd"/>
      <w:r>
        <w:rPr>
          <w:rStyle w:val="a4"/>
        </w:rPr>
        <w:t xml:space="preserve"> и мануальной терапии, профессор, д.м.н. Татаринцева Р.Я., инвалид 2 группы по зрению. Российский университет дружбы народов им. П. Лумумбы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13A4A4CD" wp14:editId="0800BA00">
            <wp:extent cx="2621280" cy="1821180"/>
            <wp:effectExtent l="0" t="0" r="7620" b="7620"/>
            <wp:docPr id="15" name="Рисунок 15" descr="http://www.rehacomp.ru/netcat_files/Image/15let/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hacomp.ru/netcat_files/Image/15let/z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Заведующая редакцией журнала «Школьный вестник» Зиновьева Т.Н., инвалид 1 гр. по зрению. Издательство </w:t>
      </w:r>
      <w:proofErr w:type="gramStart"/>
      <w:r>
        <w:rPr>
          <w:rStyle w:val="a4"/>
        </w:rPr>
        <w:t>« Молодая</w:t>
      </w:r>
      <w:proofErr w:type="gramEnd"/>
      <w:r>
        <w:rPr>
          <w:rStyle w:val="a4"/>
        </w:rPr>
        <w:t xml:space="preserve"> Гвардия».</w:t>
      </w:r>
    </w:p>
    <w:p w:rsidR="00ED47B7" w:rsidRDefault="00ED47B7" w:rsidP="00ED47B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0F6DE49" wp14:editId="0B022BB2">
            <wp:extent cx="2621280" cy="1813560"/>
            <wp:effectExtent l="0" t="0" r="7620" b="0"/>
            <wp:docPr id="16" name="Рисунок 16" descr="http://www.rehacomp.ru/netcat_files/Image/15let/k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hacomp.ru/netcat_files/Image/15let/koc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 Директор ООО «Центр развития производства ВОС» </w:t>
      </w:r>
      <w:proofErr w:type="spellStart"/>
      <w:r>
        <w:rPr>
          <w:rStyle w:val="a4"/>
        </w:rPr>
        <w:t>Кочуров</w:t>
      </w:r>
      <w:proofErr w:type="spellEnd"/>
      <w:r>
        <w:rPr>
          <w:rStyle w:val="a4"/>
        </w:rPr>
        <w:t xml:space="preserve"> </w:t>
      </w:r>
      <w:proofErr w:type="gramStart"/>
      <w:r>
        <w:rPr>
          <w:rStyle w:val="a4"/>
        </w:rPr>
        <w:t>Л.Б. ,</w:t>
      </w:r>
      <w:proofErr w:type="gramEnd"/>
      <w:r>
        <w:rPr>
          <w:rStyle w:val="a4"/>
        </w:rPr>
        <w:t xml:space="preserve"> инвалид 1 группы по зрению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79BA881C" wp14:editId="0D0A9670">
            <wp:extent cx="2621280" cy="1821180"/>
            <wp:effectExtent l="0" t="0" r="7620" b="7620"/>
            <wp:docPr id="17" name="Рисунок 17" descr="http://www.rehacomp.ru/netcat_files/Image/15let/anto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hacomp.ru/netcat_files/Image/15let/antono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 Консультант службы поддержки пользователей ООО «Глас-Интернет» (ранее GLASNET) Антонова Т.В., инвалид l группы по зрению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0404821A" wp14:editId="23D128FB">
            <wp:extent cx="2621280" cy="1821180"/>
            <wp:effectExtent l="0" t="0" r="7620" b="7620"/>
            <wp:docPr id="18" name="Рисунок 18" descr="http://www.rehacomp.ru/netcat_files/Image/15let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hacomp.ru/netcat_files/Image/15let/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Руководитель </w:t>
      </w:r>
      <w:proofErr w:type="spellStart"/>
      <w:r>
        <w:rPr>
          <w:rStyle w:val="a4"/>
        </w:rPr>
        <w:t>провайдерской</w:t>
      </w:r>
      <w:proofErr w:type="spellEnd"/>
      <w:r>
        <w:rPr>
          <w:rStyle w:val="a4"/>
        </w:rPr>
        <w:t xml:space="preserve"> компании «Глас-Интернет» А. А. Воронов – первый в России предприниматель, пригласивший по собственной инициативе на работу незрячих консультантов. 1997 г..</w:t>
      </w:r>
    </w:p>
    <w:p w:rsidR="00ED47B7" w:rsidRDefault="00ED47B7" w:rsidP="00ED47B7">
      <w:pPr>
        <w:pStyle w:val="a3"/>
        <w:jc w:val="both"/>
      </w:pPr>
      <w:r>
        <w:t xml:space="preserve">   Создатель и руководитель </w:t>
      </w:r>
      <w:proofErr w:type="spellStart"/>
      <w:r>
        <w:t>провайдерской</w:t>
      </w:r>
      <w:proofErr w:type="spellEnd"/>
      <w:r>
        <w:t xml:space="preserve"> службы Гласнет (позднее «Глас-Интернет») А. А. Воронов в 1993 году самостоятельно пришёл к мысли, что для поддержки пользователей сети Интернет может быть применён труд инвалидов по зрению. По предложению А. А. Воронова был проведён эксперимент по созданию КСРМ с применением русскоязычного синтезатора речи. Московский пилотный проект создания специальных рабочих мест для инвалидов открыл возможность Воронову воплотить в жизнь его идею. В декабре 1997 года </w:t>
      </w:r>
      <w:r>
        <w:lastRenderedPageBreak/>
        <w:t xml:space="preserve">в фирме оборудовано специальное рабочее место и трудоустроено два инвалида по зрению I группы. Клиентам «ГЛАС- Интернета» и в голову не могло прийти, что им помогают разобраться в «интернет паутине» незрячие консультанты! </w:t>
      </w:r>
      <w:r>
        <w:br/>
        <w:t> </w:t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 Телесюжет о новом московском комплексном методе трудоустройства инвалидов тяжёлых категорий с применением компьютерных технологий. Снят с участием предпринимателя А. А. Воронова. Подготовлен телеканалом «ТВ центр» и вышел в эфир весной 1998 г. Приносим извинения за качество архивных видеоматериалов.</w:t>
      </w:r>
    </w:p>
    <w:p w:rsidR="00ED47B7" w:rsidRDefault="00ED47B7" w:rsidP="00ED47B7">
      <w:pPr>
        <w:pStyle w:val="a3"/>
        <w:jc w:val="both"/>
      </w:pPr>
      <w:r>
        <w:t>   Так начиналась компьютеризация труда инвалидов по зрению в Москве, России, СНГ и Восточной Европе. Так зарождался московский комплексный метод профессиональной реабилитации и трудоустройства инвалидов тяжелой категории на основе применения компьютерных технологий.</w:t>
      </w:r>
      <w:r>
        <w:br/>
        <w:t> </w:t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 Видеозапись презентации московского пилотного проекта создания компьютерных специальных рабочих мест для инвалидов по зрению. Приносим извинения за качество архивного материала и непрофессиональную видеосъемку. 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2C6BF635" wp14:editId="54918F6D">
            <wp:extent cx="2621280" cy="1905000"/>
            <wp:effectExtent l="0" t="0" r="7620" b="0"/>
            <wp:docPr id="19" name="Рисунок 19" descr="http://www.rehacomp.ru/netcat_files/Image/15let/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hacomp.ru/netcat_files/Image/15let/s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>    Совещание по вопросам трудоустройства инвалидов в Комитете труда и занятости Правительства Москвы 1998 г. Большую поддержку развитию нового метода оказали руководители Московской службы занятости С. В. Дудников и А. И. Жданов</w:t>
      </w:r>
    </w:p>
    <w:p w:rsidR="00ED47B7" w:rsidRDefault="00ED47B7" w:rsidP="00ED47B7">
      <w:pPr>
        <w:pStyle w:val="a3"/>
        <w:jc w:val="both"/>
      </w:pPr>
      <w:r>
        <w:t>    Московский комплексный метод профессиональной реабилитации и поддержки занятости инвалидов тяжелых категорий на основе применения компьютерных технологий – безусловный успех, который стал возможным благодаря социальной политике Всероссийского Общества Слепых и Московского правительства.</w:t>
      </w:r>
      <w:r>
        <w:br/>
        <w:t>    Более 70 человек, включая двух слепоглухих москвичей, инвалидов 1-й и 2-й группы интегрированы в обычные трудовые коллективы и работают на равных со зрячими коллегами без скидок на состояние здоровья.</w:t>
      </w:r>
    </w:p>
    <w:p w:rsidR="00ED47B7" w:rsidRDefault="00ED47B7" w:rsidP="00ED47B7">
      <w:pPr>
        <w:pStyle w:val="a3"/>
        <w:jc w:val="center"/>
      </w:pPr>
    </w:p>
    <w:p w:rsidR="00ED47B7" w:rsidRDefault="00ED47B7" w:rsidP="00ED47B7">
      <w:pPr>
        <w:pStyle w:val="a3"/>
        <w:jc w:val="center"/>
      </w:pPr>
      <w:r>
        <w:rPr>
          <w:rStyle w:val="a4"/>
        </w:rPr>
        <w:t>Карта действующих рабочих мест для инвалидов по зрению, созданных в Москве совместно с московской службой занятости, 2001 год. Москва является первым регионом на территории СНГ и Восточной Европы, который финансировал все мероприятия для трудоустройства на основе применения компьютерной техники инвалидов по зрению - москвичей</w:t>
      </w:r>
      <w:r>
        <w:rPr>
          <w:i/>
          <w:iCs/>
        </w:rPr>
        <w:br/>
      </w:r>
      <w:r>
        <w:lastRenderedPageBreak/>
        <w:br/>
      </w:r>
    </w:p>
    <w:p w:rsidR="00ED47B7" w:rsidRDefault="00ED47B7" w:rsidP="00ED47B7">
      <w:pPr>
        <w:pStyle w:val="a3"/>
        <w:jc w:val="center"/>
      </w:pPr>
    </w:p>
    <w:p w:rsidR="00ED47B7" w:rsidRDefault="00ED47B7" w:rsidP="00ED47B7">
      <w:pPr>
        <w:pStyle w:val="a3"/>
        <w:jc w:val="both"/>
      </w:pPr>
      <w:r>
        <w:t>Методу трудоустройства инвалидов по зрению в 2000 году уже был присвоен Золотой знак качества «Российская марка» и, 2 декабря 2000 года он с большим эффектом был продемонстрирован сотрудниками ГЦКТ ВОС Президенту РФ В. В. Путину.</w:t>
      </w:r>
    </w:p>
    <w:p w:rsidR="00ED47B7" w:rsidRDefault="00ED47B7" w:rsidP="00ED47B7">
      <w:pPr>
        <w:pStyle w:val="a3"/>
        <w:jc w:val="center"/>
      </w:pPr>
      <w:r>
        <w:rPr>
          <w:noProof/>
        </w:rPr>
        <w:drawing>
          <wp:inline distT="0" distB="0" distL="0" distR="0" wp14:anchorId="6C75D753" wp14:editId="47E320AD">
            <wp:extent cx="2621280" cy="3672840"/>
            <wp:effectExtent l="0" t="0" r="7620" b="3810"/>
            <wp:docPr id="23" name="Рисунок 23" descr="http://www.rehacomp.ru/netcat_files/Image/15let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ehacomp.ru/netcat_files/Image/15let/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В 1997-1999 годах ГЦКТ ВОС совместно с Комитетом труда и занятости населения разработал комплексный метод учебно-профессиональной реабилитации инвалидов по зрению на основе применения информационных технологий, которому в 2000 </w:t>
      </w:r>
      <w:proofErr w:type="gramStart"/>
      <w:r>
        <w:rPr>
          <w:rStyle w:val="a4"/>
        </w:rPr>
        <w:t>году  присвоен</w:t>
      </w:r>
      <w:proofErr w:type="gramEnd"/>
      <w:r>
        <w:rPr>
          <w:rStyle w:val="a4"/>
        </w:rPr>
        <w:t xml:space="preserve"> Золотой знак качества «Российская марка»</w:t>
      </w:r>
    </w:p>
    <w:p w:rsidR="00ED47B7" w:rsidRDefault="00ED47B7" w:rsidP="00ED47B7">
      <w:pPr>
        <w:pStyle w:val="a3"/>
        <w:jc w:val="both"/>
      </w:pPr>
      <w:r>
        <w:t>    Накопленный в то время опыт послужил основой для разработки ряда ныне действующих государственных стандартов.</w:t>
      </w:r>
    </w:p>
    <w:p w:rsidR="00ED47B7" w:rsidRDefault="00ED47B7" w:rsidP="00ED47B7">
      <w:pPr>
        <w:pStyle w:val="a3"/>
        <w:jc w:val="both"/>
      </w:pPr>
      <w:r>
        <w:t>Методу трудоустройства инвалидов по зрению в 2000 году уже был присвоен Золотой знак качества «Российская марка» и, 2 декабря 2000 года он с большим эффектом был продемонстрирован сотрудниками ГЦКТ ВОС Президенту РФ В. В. Путину.</w:t>
      </w:r>
    </w:p>
    <w:p w:rsidR="00ED47B7" w:rsidRDefault="00ED47B7" w:rsidP="00ED47B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CA22480" wp14:editId="732850C9">
            <wp:extent cx="2621280" cy="3672840"/>
            <wp:effectExtent l="0" t="0" r="7620" b="3810"/>
            <wp:docPr id="25" name="Рисунок 25" descr="http://www.rehacomp.ru/netcat_files/Image/15let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hacomp.ru/netcat_files/Image/15let/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В 1997-1999 годах ГЦКТ ВОС совместно с Комитетом труда и занятости населения разработал комплексный метод учебно-профессиональной реабилитации инвалидов по зрению на основе применения информационных технологий, которому в 2000 </w:t>
      </w:r>
      <w:proofErr w:type="gramStart"/>
      <w:r>
        <w:rPr>
          <w:rStyle w:val="a4"/>
        </w:rPr>
        <w:t>году  присвоен</w:t>
      </w:r>
      <w:proofErr w:type="gramEnd"/>
      <w:r>
        <w:rPr>
          <w:rStyle w:val="a4"/>
        </w:rPr>
        <w:t xml:space="preserve"> Золотой знак качества «Российская марка»</w:t>
      </w:r>
    </w:p>
    <w:p w:rsidR="00ED47B7" w:rsidRDefault="00ED47B7" w:rsidP="00ED47B7">
      <w:pPr>
        <w:pStyle w:val="a3"/>
        <w:jc w:val="both"/>
      </w:pPr>
      <w:r>
        <w:t>    Накопленный в то время опыт послужил основой для разработки ряда ныне действующих государственных стандартов.</w:t>
      </w:r>
    </w:p>
    <w:p w:rsidR="00ED47B7" w:rsidRDefault="00ED47B7" w:rsidP="00ED47B7">
      <w:pPr>
        <w:pStyle w:val="a3"/>
        <w:jc w:val="both"/>
        <w:rPr>
          <w:rStyle w:val="a4"/>
        </w:rPr>
      </w:pPr>
      <w:r>
        <w:rPr>
          <w:rStyle w:val="a4"/>
        </w:rPr>
        <w:t>Институт «</w:t>
      </w:r>
      <w:proofErr w:type="spellStart"/>
      <w:r>
        <w:rPr>
          <w:rStyle w:val="a4"/>
        </w:rPr>
        <w:t>Реакомп</w:t>
      </w:r>
      <w:proofErr w:type="spellEnd"/>
      <w:r>
        <w:rPr>
          <w:rStyle w:val="a4"/>
        </w:rPr>
        <w:t>» является разработчиком системы Государственных стандартов социальной направленности.</w:t>
      </w:r>
    </w:p>
    <w:p w:rsidR="00ED47B7" w:rsidRDefault="00ED47B7" w:rsidP="00ED47B7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37E8969B" wp14:editId="0F773636">
            <wp:extent cx="5387340" cy="7620000"/>
            <wp:effectExtent l="0" t="0" r="3810" b="0"/>
            <wp:docPr id="29" name="Рисунок 29" descr="http://www.rehacomp.ru/netcat_files/Image/15let/g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ehacomp.ru/netcat_files/Image/15let/gost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7B7" w:rsidRDefault="00ED47B7" w:rsidP="00ED47B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08198392" wp14:editId="2FC8C69A">
            <wp:extent cx="2621280" cy="3688080"/>
            <wp:effectExtent l="0" t="0" r="7620" b="7620"/>
            <wp:docPr id="28" name="Рисунок 28" descr="http://www.rehacomp.ru/netcat_files/Image/15let/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hacomp.ru/netcat_files/Image/15let/ak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pStyle w:val="a3"/>
        <w:jc w:val="both"/>
      </w:pPr>
      <w:r>
        <w:rPr>
          <w:rStyle w:val="a4"/>
        </w:rPr>
        <w:t xml:space="preserve">    Полученный московской службой занятости и Компьютерным центром ВОС опыт был учтен при разработке московского закона о квотировании рабочих мест для инвалидов и молодежи. </w:t>
      </w:r>
    </w:p>
    <w:p w:rsidR="00ED47B7" w:rsidRDefault="00ED47B7" w:rsidP="00ED47B7">
      <w:pPr>
        <w:pStyle w:val="a3"/>
        <w:jc w:val="both"/>
      </w:pPr>
      <w:r>
        <w:t xml:space="preserve">    Вспоминая первые успехи компьютеризации учёбы и труда инвалидов по зрению, следует отдать должное сотрудникам компьютерного центра, усилиями которых и были получены высокие результаты: С. Н. Ваньшин (генеральный директор), Л. З. </w:t>
      </w:r>
      <w:proofErr w:type="spellStart"/>
      <w:r>
        <w:t>Кернога</w:t>
      </w:r>
      <w:proofErr w:type="spellEnd"/>
      <w:r>
        <w:t xml:space="preserve"> и Л. В. Сухова (заместители генерального директора), Ю. И. Котов, В. Ю. Лукьянов, О. И. Шустов, Э. В. </w:t>
      </w:r>
      <w:proofErr w:type="spellStart"/>
      <w:r>
        <w:t>Бенеш</w:t>
      </w:r>
      <w:proofErr w:type="spellEnd"/>
      <w:r>
        <w:t xml:space="preserve"> (главные и ведущие специалисты по вычислительной технике, преподаватели), М. Г. </w:t>
      </w:r>
      <w:proofErr w:type="spellStart"/>
      <w:r>
        <w:t>Щеткин</w:t>
      </w:r>
      <w:proofErr w:type="spellEnd"/>
      <w:r>
        <w:t xml:space="preserve">, С. Г. Кудрявцев, М. В. Гринченко (инженеры – электроники), Н. Доронина, Е. </w:t>
      </w:r>
      <w:proofErr w:type="spellStart"/>
      <w:r>
        <w:t>Гуркина</w:t>
      </w:r>
      <w:proofErr w:type="spellEnd"/>
      <w:r>
        <w:t xml:space="preserve">,  А. Шевцова, А. </w:t>
      </w:r>
      <w:proofErr w:type="spellStart"/>
      <w:r>
        <w:t>Калиева</w:t>
      </w:r>
      <w:proofErr w:type="spellEnd"/>
      <w:r>
        <w:t xml:space="preserve">, Т. </w:t>
      </w:r>
      <w:proofErr w:type="spellStart"/>
      <w:r>
        <w:t>Коавченко</w:t>
      </w:r>
      <w:proofErr w:type="spellEnd"/>
      <w:r>
        <w:t>, А. Янин (специалисты).</w:t>
      </w:r>
    </w:p>
    <w:p w:rsidR="00ED47B7" w:rsidRDefault="00ED47B7" w:rsidP="00ED47B7">
      <w:pPr>
        <w:pStyle w:val="a3"/>
        <w:jc w:val="both"/>
      </w:pPr>
    </w:p>
    <w:sectPr w:rsidR="00ED4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C5"/>
    <w:rsid w:val="0094498C"/>
    <w:rsid w:val="00EB38C5"/>
    <w:rsid w:val="00ED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2B35B-F01E-4850-BDB3-457465296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1">
    <w:name w:val="paragraph1"/>
    <w:basedOn w:val="a"/>
    <w:rsid w:val="00ED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D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D47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7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2293</Words>
  <Characters>13076</Characters>
  <Application>Microsoft Office Word</Application>
  <DocSecurity>0</DocSecurity>
  <Lines>108</Lines>
  <Paragraphs>30</Paragraphs>
  <ScaleCrop>false</ScaleCrop>
  <Company/>
  <LinksUpToDate>false</LinksUpToDate>
  <CharactersWithSpaces>15339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2019-10-22T11:22:00Z</dcterms:created>
  <dcterms:modified xsi:type="dcterms:W3CDTF">2019-10-22T11:31:00Z</dcterms:modified>
</cp:coreProperties>
</file>