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12" w:rsidRDefault="00274503">
      <w:r w:rsidRPr="00274503">
        <w:rPr>
          <w:noProof/>
          <w:lang w:eastAsia="ru-RU"/>
        </w:rPr>
        <w:drawing>
          <wp:inline distT="0" distB="0" distL="0" distR="0">
            <wp:extent cx="5334000" cy="7562850"/>
            <wp:effectExtent l="0" t="0" r="0" b="0"/>
            <wp:docPr id="1" name="Рисунок 1" descr="C:\Users\suvorova\AppData\Local\Temp\обложка компьютерное специальное рабочее место_remove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a\AppData\Local\Temp\обложка компьютерное специальное рабочее место_removed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6E" w:rsidRDefault="00CF6D6E"/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Pr="00533551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533551">
        <w:rPr>
          <w:rFonts w:ascii="ArialMT" w:hAnsi="ArialMT" w:cs="ArialMT"/>
          <w:sz w:val="26"/>
          <w:szCs w:val="26"/>
        </w:rPr>
        <w:t>ББК 60.993.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533551">
        <w:rPr>
          <w:rFonts w:ascii="ArialMT" w:hAnsi="ArialMT" w:cs="ArialMT"/>
          <w:sz w:val="26"/>
          <w:szCs w:val="26"/>
        </w:rPr>
        <w:t>К63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Pr="00D533B1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533B1">
        <w:rPr>
          <w:rFonts w:ascii="ArialMT" w:hAnsi="ArialMT" w:cs="ArialMT"/>
          <w:sz w:val="26"/>
          <w:szCs w:val="26"/>
        </w:rPr>
        <w:t>«Компьютерное специальное рабочее место (КСРМ) для инвалидов по зрению.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533B1">
        <w:rPr>
          <w:rFonts w:ascii="ArialMT" w:hAnsi="ArialMT" w:cs="ArialMT"/>
          <w:sz w:val="26"/>
          <w:szCs w:val="26"/>
        </w:rPr>
        <w:lastRenderedPageBreak/>
        <w:t>Технические требования к оборудованию и программному обеспечению»</w:t>
      </w:r>
      <w:r>
        <w:rPr>
          <w:rFonts w:ascii="ArialMT" w:hAnsi="ArialMT" w:cs="ArialMT"/>
          <w:sz w:val="26"/>
          <w:szCs w:val="26"/>
        </w:rPr>
        <w:t xml:space="preserve"> – М.: ИПРПП ВОС «</w:t>
      </w:r>
      <w:proofErr w:type="spellStart"/>
      <w:r>
        <w:rPr>
          <w:rFonts w:ascii="ArialMT" w:hAnsi="ArialMT" w:cs="ArialMT"/>
          <w:sz w:val="26"/>
          <w:szCs w:val="26"/>
        </w:rPr>
        <w:t>Реакомп</w:t>
      </w:r>
      <w:proofErr w:type="spellEnd"/>
      <w:r>
        <w:rPr>
          <w:rFonts w:ascii="ArialMT" w:hAnsi="ArialMT" w:cs="ArialMT"/>
          <w:sz w:val="26"/>
          <w:szCs w:val="26"/>
        </w:rPr>
        <w:t>», 2020. – 14с. – (Библиотечка председателя МО ВОС; Выпуск 22)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В пособии </w:t>
      </w:r>
      <w:r w:rsidRPr="00D533B1">
        <w:rPr>
          <w:rFonts w:ascii="ArialMT" w:hAnsi="ArialMT" w:cs="ArialMT"/>
          <w:sz w:val="26"/>
          <w:szCs w:val="26"/>
        </w:rPr>
        <w:t>рассматриваются возможности информационно-коммуникационных технологий для инвалидов по зрению и включены основные рекомендации по организации компьютерного специального рабочего места (КСРМ), а также технические требования к оборудованию и программному обеспечению. Данные рекомендации могут быть использованы при организации специальных рабочих мест для инвалидов по зрению и способствовать повышению эффективности трудовой деятельности.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Электронную версию данного пособия можно найти на сайте: www.rehacomp.ru (раздел «Материалы и публикации» Библиотечка председателя МО ВОС). Составители: </w:t>
      </w:r>
      <w:proofErr w:type="spellStart"/>
      <w:r>
        <w:rPr>
          <w:rFonts w:ascii="ArialMT" w:hAnsi="ArialMT" w:cs="ArialMT"/>
          <w:sz w:val="26"/>
          <w:szCs w:val="26"/>
        </w:rPr>
        <w:t>к.п.н</w:t>
      </w:r>
      <w:proofErr w:type="spellEnd"/>
      <w:r>
        <w:rPr>
          <w:rFonts w:ascii="ArialMT" w:hAnsi="ArialMT" w:cs="ArialMT"/>
          <w:sz w:val="26"/>
          <w:szCs w:val="26"/>
        </w:rPr>
        <w:t>. Ваньшин С.Н., Кудрявцева О.Е., Башмаков Н.Н., Васина О.О.</w:t>
      </w: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Default="00CF6D6E" w:rsidP="00CF6D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F6D6E" w:rsidRPr="00493EA3" w:rsidRDefault="00CF6D6E" w:rsidP="00CF6D6E">
      <w:pPr>
        <w:rPr>
          <w:rFonts w:ascii="Times New Roman" w:hAnsi="Times New Roman"/>
          <w:sz w:val="28"/>
        </w:rPr>
      </w:pPr>
      <w:r>
        <w:rPr>
          <w:rFonts w:ascii="ArialMT" w:hAnsi="ArialMT" w:cs="ArialMT"/>
          <w:sz w:val="26"/>
          <w:szCs w:val="26"/>
        </w:rPr>
        <w:t>© Институт «</w:t>
      </w:r>
      <w:proofErr w:type="spellStart"/>
      <w:r>
        <w:rPr>
          <w:rFonts w:ascii="ArialMT" w:hAnsi="ArialMT" w:cs="ArialMT"/>
          <w:sz w:val="26"/>
          <w:szCs w:val="26"/>
        </w:rPr>
        <w:t>Реакомп</w:t>
      </w:r>
      <w:proofErr w:type="spellEnd"/>
      <w:r>
        <w:rPr>
          <w:rFonts w:ascii="ArialMT" w:hAnsi="ArialMT" w:cs="ArialMT"/>
          <w:sz w:val="26"/>
          <w:szCs w:val="26"/>
        </w:rPr>
        <w:t>», 2020</w:t>
      </w:r>
    </w:p>
    <w:sdt>
      <w:sdtPr>
        <w:rPr>
          <w:rFonts w:ascii="Times New Roman" w:hAnsi="Times New Roman"/>
          <w:sz w:val="28"/>
        </w:rPr>
        <w:id w:val="-858114339"/>
        <w:docPartObj>
          <w:docPartGallery w:val="Table of Contents"/>
          <w:docPartUnique/>
        </w:docPartObj>
      </w:sdtPr>
      <w:sdtContent>
        <w:p w:rsidR="00CF6D6E" w:rsidRDefault="00CF6D6E" w:rsidP="00CF6D6E">
          <w:pPr>
            <w:spacing w:after="0" w:line="360" w:lineRule="auto"/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Содержание</w:t>
          </w:r>
        </w:p>
        <w:p w:rsidR="00CF6D6E" w:rsidRPr="00493EA3" w:rsidRDefault="00CF6D6E" w:rsidP="00CF6D6E">
          <w:pPr>
            <w:spacing w:after="0" w:line="360" w:lineRule="auto"/>
            <w:jc w:val="center"/>
            <w:rPr>
              <w:rFonts w:ascii="Times New Roman" w:hAnsi="Times New Roman"/>
              <w:sz w:val="28"/>
            </w:rPr>
          </w:pPr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868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688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68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2565873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_Toc62565873 \h </w:instrTex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4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Основные требования к организации КСРМ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_Toc62565874 \h </w:instrTex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5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производственной среде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6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 к аппаратной части компьютера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7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 к программному обеспечению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8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Аудиодисплей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79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Видеодисплей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80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Тактильный дисплей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2565881" w:history="1"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Приобретение КСРМ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CF6D6E" w:rsidRPr="00486888" w:rsidRDefault="00CF6D6E" w:rsidP="00CF6D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41828"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  <w:t xml:space="preserve">Полезные </w:t>
          </w:r>
          <w:hyperlink w:anchor="_Toc62565882" w:history="1"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4868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сылки</w:t>
            </w:r>
            <w:r w:rsidRPr="004868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:rsidR="00CF6D6E" w:rsidRPr="00493EA3" w:rsidRDefault="00CF6D6E" w:rsidP="00CF6D6E">
          <w:pPr>
            <w:spacing w:before="100" w:beforeAutospacing="1" w:after="100" w:afterAutospacing="1" w:line="240" w:lineRule="auto"/>
            <w:ind w:firstLine="709"/>
            <w:rPr>
              <w:rFonts w:ascii="Times New Roman" w:hAnsi="Times New Roman"/>
              <w:sz w:val="28"/>
            </w:rPr>
          </w:pPr>
          <w:r w:rsidRPr="0048688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F6D6E" w:rsidRPr="00493EA3" w:rsidRDefault="00CF6D6E" w:rsidP="00CF6D6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</w:rPr>
      </w:pPr>
    </w:p>
    <w:p w:rsidR="00CF6D6E" w:rsidRPr="00486888" w:rsidRDefault="00CF6D6E" w:rsidP="00CF6D6E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</w:rPr>
        <w:br w:type="page"/>
      </w:r>
      <w:bookmarkStart w:id="0" w:name="_Toc62565873"/>
      <w:r w:rsidRPr="00486888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 настоящее время для организации труда повсеместно используются возможности информационно-коммуникационных технологий. Они предоставляют возможности по работе с информацией практически любого рода, включая возможности по ее поиску, получению, обработке и передачи.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" w:name="_Hlk57267042"/>
      <w:r w:rsidRPr="00493EA3">
        <w:rPr>
          <w:rFonts w:ascii="Times New Roman" w:hAnsi="Times New Roman"/>
          <w:b/>
          <w:sz w:val="28"/>
        </w:rPr>
        <w:t>Информационно-коммуникационные технологии (ИКТ)</w:t>
      </w:r>
      <w:r w:rsidRPr="00493EA3">
        <w:rPr>
          <w:rFonts w:ascii="Times New Roman" w:hAnsi="Times New Roman"/>
          <w:sz w:val="28"/>
        </w:rPr>
        <w:t xml:space="preserve"> – широкий спектр цифровых технологий, используемых для создания, передачи и распространения информации и оказания услуг (компьютерное оборудование, программное обеспечение, каналы передачи данных и т.д.).</w:t>
      </w:r>
    </w:p>
    <w:bookmarkEnd w:id="1"/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Деятельность любой организации непосредственно зависит от того, в какой степени руководитель и другие сотрудники владеют информацией, как быстро они могут обработать информацию и довести ее до сведения других участников рабочего процесса. Использование информационно-коммуникационных технологий позволяет на порядок поднять качество и культуру управленческой деятельности.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Уникальные возможности ИКТ в </w:t>
      </w:r>
      <w:r w:rsidRPr="00493EA3">
        <w:rPr>
          <w:rFonts w:ascii="Times New Roman" w:hAnsi="Times New Roman"/>
          <w:sz w:val="28"/>
        </w:rPr>
        <w:t>проф</w:t>
      </w:r>
      <w:r>
        <w:rPr>
          <w:rFonts w:ascii="Times New Roman" w:hAnsi="Times New Roman"/>
          <w:sz w:val="28"/>
        </w:rPr>
        <w:t xml:space="preserve">ессиональной, образовательной и </w:t>
      </w:r>
      <w:r w:rsidRPr="00493EA3">
        <w:rPr>
          <w:rFonts w:ascii="Times New Roman" w:hAnsi="Times New Roman"/>
          <w:sz w:val="28"/>
        </w:rPr>
        <w:t>повседневной деятельности человека проявляютс</w:t>
      </w:r>
      <w:r>
        <w:rPr>
          <w:rFonts w:ascii="Times New Roman" w:hAnsi="Times New Roman"/>
          <w:sz w:val="28"/>
        </w:rPr>
        <w:t xml:space="preserve">я в </w:t>
      </w:r>
      <w:r w:rsidRPr="00493EA3">
        <w:rPr>
          <w:rFonts w:ascii="Times New Roman" w:hAnsi="Times New Roman"/>
          <w:sz w:val="28"/>
        </w:rPr>
        <w:t>следующих преимуществах:</w:t>
      </w:r>
    </w:p>
    <w:p w:rsidR="00CF6D6E" w:rsidRPr="00493EA3" w:rsidRDefault="00CF6D6E" w:rsidP="00CF6D6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облегченный доступ к информации;</w:t>
      </w:r>
    </w:p>
    <w:p w:rsidR="00CF6D6E" w:rsidRPr="00493EA3" w:rsidRDefault="00CF6D6E" w:rsidP="00CF6D6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493EA3">
        <w:rPr>
          <w:rFonts w:ascii="Times New Roman" w:hAnsi="Times New Roman"/>
          <w:sz w:val="28"/>
        </w:rPr>
        <w:t>ыстрая обратная</w:t>
      </w:r>
      <w:r>
        <w:rPr>
          <w:rFonts w:ascii="Times New Roman" w:hAnsi="Times New Roman"/>
          <w:sz w:val="28"/>
        </w:rPr>
        <w:t xml:space="preserve"> связь между пользователями ИКТ;</w:t>
      </w:r>
    </w:p>
    <w:p w:rsidR="00CF6D6E" w:rsidRPr="00493EA3" w:rsidRDefault="00CF6D6E" w:rsidP="00CF6D6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93EA3">
        <w:rPr>
          <w:rFonts w:ascii="Times New Roman" w:hAnsi="Times New Roman"/>
          <w:sz w:val="28"/>
        </w:rPr>
        <w:t>озможность дистанционно</w:t>
      </w:r>
      <w:r>
        <w:rPr>
          <w:rFonts w:ascii="Times New Roman" w:hAnsi="Times New Roman"/>
          <w:sz w:val="28"/>
        </w:rPr>
        <w:t>го взаимодействия пользователей;</w:t>
      </w:r>
    </w:p>
    <w:p w:rsidR="00CF6D6E" w:rsidRPr="00493EA3" w:rsidRDefault="00CF6D6E" w:rsidP="00CF6D6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 w:rsidRPr="00493EA3">
        <w:rPr>
          <w:rFonts w:ascii="Times New Roman" w:hAnsi="Times New Roman"/>
          <w:sz w:val="28"/>
        </w:rPr>
        <w:t xml:space="preserve">ранение и анализ </w:t>
      </w:r>
      <w:r>
        <w:rPr>
          <w:rFonts w:ascii="Times New Roman" w:hAnsi="Times New Roman"/>
          <w:sz w:val="28"/>
        </w:rPr>
        <w:t>больших объемов информации;</w:t>
      </w:r>
    </w:p>
    <w:p w:rsidR="00CF6D6E" w:rsidRPr="00493EA3" w:rsidRDefault="00CF6D6E" w:rsidP="00CF6D6E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93EA3">
        <w:rPr>
          <w:rFonts w:ascii="Times New Roman" w:hAnsi="Times New Roman"/>
          <w:sz w:val="28"/>
        </w:rPr>
        <w:t>озможность прогнозирования ожидаемых резу</w:t>
      </w:r>
      <w:r>
        <w:rPr>
          <w:rFonts w:ascii="Times New Roman" w:hAnsi="Times New Roman"/>
          <w:sz w:val="28"/>
        </w:rPr>
        <w:t xml:space="preserve">льтатов на </w:t>
      </w:r>
      <w:r w:rsidRPr="00493EA3">
        <w:rPr>
          <w:rFonts w:ascii="Times New Roman" w:hAnsi="Times New Roman"/>
          <w:sz w:val="28"/>
        </w:rPr>
        <w:t>основе автоматического анализа данных.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Внедрение в деятельность организации ИКТ позволяет повысить эффективность работы, включая более оперативное реагирование на изменяющиеся обстоятельства деятельности, поскольку современные каналы передачи информации дают возможность доносить информацию до реципиентов за считанные секунды</w:t>
      </w:r>
      <w:r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lastRenderedPageBreak/>
        <w:t>Неоценима роль ИКТ и для инвалидов по зрению, предоставляя широкий спектр возможностей для реабилитации, образования, а также в трудовой деятельности.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ИКТ расширяют сферы применения труда инвалидов путем увеличения количеств</w:t>
      </w:r>
      <w:r>
        <w:rPr>
          <w:rFonts w:ascii="Times New Roman" w:hAnsi="Times New Roman"/>
          <w:sz w:val="28"/>
        </w:rPr>
        <w:t>а отраслей и секторов экономики,</w:t>
      </w:r>
      <w:r w:rsidRPr="00493EA3">
        <w:rPr>
          <w:rFonts w:ascii="Times New Roman" w:hAnsi="Times New Roman"/>
          <w:sz w:val="28"/>
        </w:rPr>
        <w:t xml:space="preserve"> в которых возможно эффективное применение их тр</w:t>
      </w:r>
      <w:r>
        <w:rPr>
          <w:rFonts w:ascii="Times New Roman" w:hAnsi="Times New Roman"/>
          <w:sz w:val="28"/>
        </w:rPr>
        <w:t>уда, увеличивают количества про</w:t>
      </w:r>
      <w:r w:rsidRPr="00493EA3">
        <w:rPr>
          <w:rFonts w:ascii="Times New Roman" w:hAnsi="Times New Roman"/>
          <w:sz w:val="28"/>
        </w:rPr>
        <w:t>фессий и специальностей, по которым они могут работать, расширяют круг трудовых обязанностей, выполняемых ими самостоятельно.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Для того, чтобы инвалид по зрению мог максимально эффективно использовать возможности ИКТ, необходимо грамотно оснастить его компьютерное рабочее место, учитывая его потребности и требования рабочего процесса.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Таким образом, создание специального рабочего места для инвалида по зрению позволит повысить эффективность труда как самого работника, так и всей организации.</w:t>
      </w:r>
    </w:p>
    <w:p w:rsidR="00CF6D6E" w:rsidRPr="000B1D85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62565874"/>
      <w:r w:rsidRPr="000B1D85">
        <w:rPr>
          <w:rFonts w:ascii="Times New Roman" w:hAnsi="Times New Roman" w:cs="Times New Roman"/>
          <w:color w:val="auto"/>
        </w:rPr>
        <w:t>Основные требования к организации КСРМ</w:t>
      </w:r>
      <w:bookmarkEnd w:id="2"/>
    </w:p>
    <w:p w:rsidR="00CF6D6E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1100">
        <w:rPr>
          <w:rFonts w:ascii="Times New Roman" w:hAnsi="Times New Roman"/>
          <w:b/>
          <w:sz w:val="28"/>
        </w:rPr>
        <w:t>Компьютерное специальное рабочее место для инвалида по зрению (КСРМ)</w:t>
      </w:r>
      <w:r>
        <w:rPr>
          <w:rFonts w:ascii="Times New Roman" w:hAnsi="Times New Roman"/>
          <w:sz w:val="28"/>
        </w:rPr>
        <w:t xml:space="preserve"> - с</w:t>
      </w:r>
      <w:r w:rsidRPr="000B1D85">
        <w:rPr>
          <w:rFonts w:ascii="Times New Roman" w:hAnsi="Times New Roman"/>
          <w:sz w:val="28"/>
        </w:rPr>
        <w:t xml:space="preserve">пециальное рабочее место для инвалида по зрению, основанное на применении компьютера и оснащенное компьютерными </w:t>
      </w:r>
      <w:proofErr w:type="spellStart"/>
      <w:r w:rsidRPr="000B1D85">
        <w:rPr>
          <w:rFonts w:ascii="Times New Roman" w:hAnsi="Times New Roman"/>
          <w:sz w:val="28"/>
        </w:rPr>
        <w:t>тифлотехническими</w:t>
      </w:r>
      <w:proofErr w:type="spellEnd"/>
      <w:r w:rsidRPr="000B1D85">
        <w:rPr>
          <w:rFonts w:ascii="Times New Roman" w:hAnsi="Times New Roman"/>
          <w:sz w:val="28"/>
        </w:rPr>
        <w:t xml:space="preserve"> средствами универсального назначения, позволяющими инвалиду по зрению выполнять профессиональные обязанности.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Перечень требований по созданию специального компьютерного рабочего места для инвалида по зре</w:t>
      </w:r>
      <w:r>
        <w:rPr>
          <w:rFonts w:ascii="Times New Roman" w:hAnsi="Times New Roman"/>
          <w:sz w:val="28"/>
        </w:rPr>
        <w:t>нию содержатся в национальном</w:t>
      </w:r>
      <w:r w:rsidRPr="00493EA3">
        <w:rPr>
          <w:rFonts w:ascii="Times New Roman" w:hAnsi="Times New Roman"/>
          <w:sz w:val="28"/>
        </w:rPr>
        <w:t xml:space="preserve"> стандарте </w:t>
      </w:r>
      <w:r w:rsidRPr="00C11100">
        <w:rPr>
          <w:rFonts w:ascii="Times New Roman" w:hAnsi="Times New Roman"/>
          <w:sz w:val="28"/>
        </w:rPr>
        <w:t>ГОСТ Р 51645 «</w:t>
      </w:r>
      <w:bookmarkStart w:id="3" w:name="_Hlk57269820"/>
      <w:r w:rsidRPr="00C11100">
        <w:rPr>
          <w:rFonts w:ascii="Times New Roman" w:hAnsi="Times New Roman"/>
          <w:sz w:val="28"/>
        </w:rPr>
        <w:t>Рабочее место для инвалида по зрени</w:t>
      </w:r>
      <w:bookmarkEnd w:id="3"/>
      <w:r w:rsidRPr="00C11100">
        <w:rPr>
          <w:rFonts w:ascii="Times New Roman" w:hAnsi="Times New Roman"/>
          <w:sz w:val="28"/>
        </w:rPr>
        <w:t>ю. Типовое специальное компьютерное. (Технические требования к оборудованию и к производственной среде)»</w:t>
      </w:r>
      <w:r w:rsidRPr="00493EA3">
        <w:rPr>
          <w:rFonts w:ascii="Times New Roman" w:hAnsi="Times New Roman"/>
          <w:sz w:val="28"/>
        </w:rPr>
        <w:t>, а также в следующих стандартах: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bookmarkStart w:id="4" w:name="_Hlk57269710"/>
      <w:r w:rsidRPr="00493EA3">
        <w:rPr>
          <w:rFonts w:ascii="Times New Roman" w:hAnsi="Times New Roman"/>
          <w:sz w:val="28"/>
          <w:lang w:eastAsia="ru-RU"/>
        </w:rPr>
        <w:t xml:space="preserve">ГОСТ </w:t>
      </w:r>
      <w:r>
        <w:rPr>
          <w:rFonts w:ascii="Times New Roman" w:hAnsi="Times New Roman"/>
          <w:sz w:val="28"/>
          <w:lang w:eastAsia="ru-RU"/>
        </w:rPr>
        <w:t>Р 52874</w:t>
      </w:r>
      <w:r w:rsidRPr="00493EA3">
        <w:rPr>
          <w:rFonts w:ascii="Times New Roman" w:hAnsi="Times New Roman"/>
          <w:sz w:val="28"/>
          <w:lang w:eastAsia="ru-RU"/>
        </w:rPr>
        <w:t xml:space="preserve"> </w:t>
      </w:r>
      <w:r w:rsidRPr="00493EA3">
        <w:rPr>
          <w:rFonts w:ascii="Times New Roman" w:hAnsi="Times New Roman"/>
          <w:sz w:val="28"/>
        </w:rPr>
        <w:t>«</w:t>
      </w:r>
      <w:r w:rsidRPr="00493EA3">
        <w:rPr>
          <w:rFonts w:ascii="Times New Roman" w:hAnsi="Times New Roman"/>
          <w:sz w:val="28"/>
          <w:lang w:eastAsia="ru-RU"/>
        </w:rPr>
        <w:t>Рабочее место для инвалидов по зрению специальное. Порядок разработки и сопровождения</w:t>
      </w:r>
      <w:r w:rsidRPr="00493E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Р 52871 «Д</w:t>
      </w:r>
      <w:r w:rsidRPr="00493EA3">
        <w:rPr>
          <w:rFonts w:ascii="Times New Roman" w:hAnsi="Times New Roman"/>
          <w:sz w:val="28"/>
        </w:rPr>
        <w:t>исплеи для слабовидящ</w:t>
      </w:r>
      <w:r>
        <w:rPr>
          <w:rFonts w:ascii="Times New Roman" w:hAnsi="Times New Roman"/>
          <w:sz w:val="28"/>
        </w:rPr>
        <w:t>их. требования и характеристики»;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lastRenderedPageBreak/>
        <w:t>ГОСТ Р 52873 «Синтезаторы речи для специальных компьютерных рабочих мест для инвалидов по зрению. Технические требования</w:t>
      </w:r>
      <w:bookmarkEnd w:id="4"/>
      <w:r w:rsidRPr="00493E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ГОСТ Р 50917 «</w:t>
      </w:r>
      <w:r>
        <w:rPr>
          <w:rFonts w:ascii="Times New Roman" w:hAnsi="Times New Roman"/>
          <w:sz w:val="28"/>
        </w:rPr>
        <w:t>Устройства, печатающие шрифтом Б</w:t>
      </w:r>
      <w:r w:rsidRPr="00493EA3">
        <w:rPr>
          <w:rFonts w:ascii="Times New Roman" w:hAnsi="Times New Roman"/>
          <w:sz w:val="28"/>
        </w:rPr>
        <w:t>райля</w:t>
      </w:r>
      <w:r>
        <w:rPr>
          <w:rFonts w:ascii="Times New Roman" w:hAnsi="Times New Roman"/>
          <w:sz w:val="28"/>
        </w:rPr>
        <w:t>»;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ГОСТ Р 51077 «</w:t>
      </w:r>
      <w:proofErr w:type="spellStart"/>
      <w:r w:rsidRPr="00493EA3">
        <w:rPr>
          <w:rFonts w:ascii="Times New Roman" w:hAnsi="Times New Roman"/>
          <w:sz w:val="28"/>
        </w:rPr>
        <w:t>Восьмибитный</w:t>
      </w:r>
      <w:proofErr w:type="spellEnd"/>
      <w:r w:rsidRPr="00493EA3">
        <w:rPr>
          <w:rFonts w:ascii="Times New Roman" w:hAnsi="Times New Roman"/>
          <w:sz w:val="28"/>
        </w:rPr>
        <w:t xml:space="preserve"> код обм</w:t>
      </w:r>
      <w:r>
        <w:rPr>
          <w:rFonts w:ascii="Times New Roman" w:hAnsi="Times New Roman"/>
          <w:sz w:val="28"/>
        </w:rPr>
        <w:t xml:space="preserve">ена и обработки информации для </w:t>
      </w:r>
      <w:proofErr w:type="spellStart"/>
      <w:r w:rsidRPr="00493EA3">
        <w:rPr>
          <w:rFonts w:ascii="Times New Roman" w:hAnsi="Times New Roman"/>
          <w:sz w:val="28"/>
        </w:rPr>
        <w:t>шеститочечного</w:t>
      </w:r>
      <w:proofErr w:type="spellEnd"/>
      <w:r w:rsidRPr="00493EA3"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едставления символов в системе Б</w:t>
      </w:r>
      <w:r w:rsidRPr="00493EA3">
        <w:rPr>
          <w:rFonts w:ascii="Times New Roman" w:hAnsi="Times New Roman"/>
          <w:sz w:val="28"/>
        </w:rPr>
        <w:t>райля»</w:t>
      </w:r>
      <w:r>
        <w:rPr>
          <w:rFonts w:ascii="Times New Roman" w:hAnsi="Times New Roman"/>
          <w:sz w:val="28"/>
        </w:rPr>
        <w:t>;</w:t>
      </w:r>
    </w:p>
    <w:p w:rsidR="00CF6D6E" w:rsidRPr="00493EA3" w:rsidRDefault="00CF6D6E" w:rsidP="00CF6D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ГОСТ Р 50196 «</w:t>
      </w:r>
      <w:proofErr w:type="spellStart"/>
      <w:r w:rsidRPr="00493EA3">
        <w:rPr>
          <w:rFonts w:ascii="Times New Roman" w:hAnsi="Times New Roman"/>
          <w:sz w:val="28"/>
        </w:rPr>
        <w:t>Восьмибитный</w:t>
      </w:r>
      <w:proofErr w:type="spellEnd"/>
      <w:r w:rsidRPr="00493EA3">
        <w:rPr>
          <w:rFonts w:ascii="Times New Roman" w:hAnsi="Times New Roman"/>
          <w:sz w:val="28"/>
        </w:rPr>
        <w:t xml:space="preserve"> код обмена и обработки информации для </w:t>
      </w:r>
      <w:proofErr w:type="spellStart"/>
      <w:r w:rsidRPr="00493EA3">
        <w:rPr>
          <w:rFonts w:ascii="Times New Roman" w:hAnsi="Times New Roman"/>
          <w:sz w:val="28"/>
        </w:rPr>
        <w:t>восьмиточечного</w:t>
      </w:r>
      <w:proofErr w:type="spellEnd"/>
      <w:r w:rsidRPr="00493EA3"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едставления символов в системе Б</w:t>
      </w:r>
      <w:r w:rsidRPr="00493EA3">
        <w:rPr>
          <w:rFonts w:ascii="Times New Roman" w:hAnsi="Times New Roman"/>
          <w:sz w:val="28"/>
        </w:rPr>
        <w:t>райля»</w:t>
      </w:r>
      <w:r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Требования к прикладному программному обеспечению содержатся в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</w:t>
      </w:r>
      <w:r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Специальное компьютерное рабочее место для инвалида по зрению</w:t>
      </w:r>
      <w:r>
        <w:rPr>
          <w:rFonts w:ascii="Times New Roman" w:hAnsi="Times New Roman"/>
          <w:sz w:val="28"/>
        </w:rPr>
        <w:t xml:space="preserve"> (КСРМ)</w:t>
      </w:r>
      <w:r w:rsidRPr="00493EA3">
        <w:rPr>
          <w:rFonts w:ascii="Times New Roman" w:hAnsi="Times New Roman"/>
          <w:sz w:val="28"/>
        </w:rPr>
        <w:t xml:space="preserve"> создается на основе типового компьютерного рабочего места, через его адаптацию, посредством использования специализированных компьютерных программ и специализированных аппаратных устройств.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В процессе разработки КСРМ необходимо изучить индивидуальные возможности и предпочтения инвалида, для которого создается </w:t>
      </w:r>
      <w:r>
        <w:rPr>
          <w:rFonts w:ascii="Times New Roman" w:hAnsi="Times New Roman"/>
          <w:sz w:val="28"/>
        </w:rPr>
        <w:t>рабочее место</w:t>
      </w:r>
      <w:r w:rsidRPr="00493EA3">
        <w:rPr>
          <w:rFonts w:ascii="Times New Roman" w:hAnsi="Times New Roman"/>
          <w:sz w:val="28"/>
        </w:rPr>
        <w:t>, а также уточнить круг и порядок исполнения трудовых обязанностей. На основе полученных данных осуществляется подбор оптимальной конфигурации КСРМ.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Следует заметить, что все аппаратные устройства и всё программное обеспечение должно быть актуальным во время создания и эксплуатации КСРМ.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Обновление программного и аппаратного обеспечения может повлечь ухудшение его доступности для инвалид</w:t>
      </w:r>
      <w:r>
        <w:rPr>
          <w:rFonts w:ascii="Times New Roman" w:hAnsi="Times New Roman"/>
          <w:sz w:val="28"/>
        </w:rPr>
        <w:t xml:space="preserve">ов. Поэтому сопровождение КСРМ </w:t>
      </w:r>
      <w:r w:rsidRPr="00493EA3">
        <w:rPr>
          <w:rFonts w:ascii="Times New Roman" w:hAnsi="Times New Roman"/>
          <w:sz w:val="28"/>
        </w:rPr>
        <w:t>- непрерывный процесс и его осуществляют в течение всего срока эксплуатации КСРМ.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lastRenderedPageBreak/>
        <w:t xml:space="preserve">В случае изменения технологического процесса или иных условий использования </w:t>
      </w:r>
      <w:r>
        <w:rPr>
          <w:rFonts w:ascii="Times New Roman" w:hAnsi="Times New Roman"/>
          <w:sz w:val="28"/>
        </w:rPr>
        <w:t xml:space="preserve">компьютерного специального рабочего места </w:t>
      </w:r>
      <w:r w:rsidRPr="00493EA3">
        <w:rPr>
          <w:rFonts w:ascii="Times New Roman" w:hAnsi="Times New Roman"/>
          <w:sz w:val="28"/>
        </w:rPr>
        <w:t>его приспосабливают к новым условиям использования при наличии технической и материальной возможностей.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В ходе сопровождений КСРМ проводят дополнительную подготовку инвалида к работе на усовершенствованном </w:t>
      </w:r>
      <w:r>
        <w:rPr>
          <w:rFonts w:ascii="Times New Roman" w:hAnsi="Times New Roman"/>
          <w:sz w:val="28"/>
        </w:rPr>
        <w:t>рабочем месте</w:t>
      </w:r>
      <w:r w:rsidRPr="00493EA3"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93EA3">
        <w:rPr>
          <w:rFonts w:ascii="Times New Roman" w:hAnsi="Times New Roman"/>
          <w:sz w:val="28"/>
        </w:rPr>
        <w:t xml:space="preserve">ыделяют 3 </w:t>
      </w:r>
      <w:r>
        <w:rPr>
          <w:rFonts w:ascii="Times New Roman" w:hAnsi="Times New Roman"/>
          <w:sz w:val="28"/>
        </w:rPr>
        <w:t xml:space="preserve">основных </w:t>
      </w:r>
      <w:r w:rsidRPr="00493EA3">
        <w:rPr>
          <w:rFonts w:ascii="Times New Roman" w:hAnsi="Times New Roman"/>
          <w:sz w:val="28"/>
        </w:rPr>
        <w:t>аспекта создания КСРМ:</w:t>
      </w:r>
    </w:p>
    <w:p w:rsidR="00CF6D6E" w:rsidRPr="00493EA3" w:rsidRDefault="00CF6D6E" w:rsidP="00CF6D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93EA3">
        <w:rPr>
          <w:rFonts w:ascii="Times New Roman" w:hAnsi="Times New Roman"/>
          <w:sz w:val="28"/>
        </w:rPr>
        <w:t>ребования к производственной среде;</w:t>
      </w:r>
    </w:p>
    <w:p w:rsidR="00CF6D6E" w:rsidRPr="00493EA3" w:rsidRDefault="00CF6D6E" w:rsidP="00CF6D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93EA3">
        <w:rPr>
          <w:rFonts w:ascii="Times New Roman" w:hAnsi="Times New Roman"/>
          <w:sz w:val="28"/>
        </w:rPr>
        <w:t>ребования к аппаратным устройствам;</w:t>
      </w:r>
    </w:p>
    <w:p w:rsidR="00CF6D6E" w:rsidRPr="00493EA3" w:rsidRDefault="00CF6D6E" w:rsidP="00CF6D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93EA3">
        <w:rPr>
          <w:rFonts w:ascii="Times New Roman" w:hAnsi="Times New Roman"/>
          <w:sz w:val="28"/>
        </w:rPr>
        <w:t>ребования к программному обеспечению.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При создании КСРМ необходимо отталкиваться от планируемой деятельности сотрудника и от его ограничений здоровья. Так выделяют следующие базовые разновидности КСРМ:</w:t>
      </w:r>
    </w:p>
    <w:p w:rsidR="00CF6D6E" w:rsidRPr="00070421" w:rsidRDefault="00CF6D6E" w:rsidP="00CF6D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ада</w:t>
      </w:r>
      <w:r w:rsidRPr="00070421">
        <w:rPr>
          <w:rFonts w:ascii="Times New Roman" w:hAnsi="Times New Roman"/>
          <w:sz w:val="28"/>
        </w:rPr>
        <w:t>птированным видеодисплеем</w:t>
      </w:r>
      <w:r>
        <w:rPr>
          <w:rFonts w:ascii="Times New Roman" w:hAnsi="Times New Roman"/>
          <w:sz w:val="28"/>
        </w:rPr>
        <w:t>;</w:t>
      </w:r>
    </w:p>
    <w:p w:rsidR="00CF6D6E" w:rsidRPr="00070421" w:rsidRDefault="00CF6D6E" w:rsidP="00CF6D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ада</w:t>
      </w:r>
      <w:r w:rsidRPr="00070421">
        <w:rPr>
          <w:rFonts w:ascii="Times New Roman" w:hAnsi="Times New Roman"/>
          <w:sz w:val="28"/>
        </w:rPr>
        <w:t xml:space="preserve">птированным </w:t>
      </w:r>
      <w:proofErr w:type="spellStart"/>
      <w:r w:rsidRPr="00070421">
        <w:rPr>
          <w:rFonts w:ascii="Times New Roman" w:hAnsi="Times New Roman"/>
          <w:sz w:val="28"/>
        </w:rPr>
        <w:t>аудиодисплеем</w:t>
      </w:r>
      <w:proofErr w:type="spellEnd"/>
      <w:r>
        <w:rPr>
          <w:rFonts w:ascii="Times New Roman" w:hAnsi="Times New Roman"/>
          <w:sz w:val="28"/>
        </w:rPr>
        <w:t>;</w:t>
      </w:r>
    </w:p>
    <w:p w:rsidR="00CF6D6E" w:rsidRPr="00070421" w:rsidRDefault="00CF6D6E" w:rsidP="00CF6D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070421">
        <w:rPr>
          <w:rFonts w:ascii="Times New Roman" w:hAnsi="Times New Roman"/>
          <w:sz w:val="28"/>
        </w:rPr>
        <w:t xml:space="preserve"> тактильным дисплеем</w:t>
      </w:r>
      <w:r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Однако</w:t>
      </w:r>
      <w:r>
        <w:rPr>
          <w:rFonts w:ascii="Times New Roman" w:hAnsi="Times New Roman"/>
          <w:sz w:val="28"/>
        </w:rPr>
        <w:t>,</w:t>
      </w:r>
      <w:r w:rsidRPr="00493EA3">
        <w:rPr>
          <w:rFonts w:ascii="Times New Roman" w:hAnsi="Times New Roman"/>
          <w:sz w:val="28"/>
        </w:rPr>
        <w:t xml:space="preserve"> в целях повышения производительности труда инвалидов по зрению и охраны их здоровья рекомендуется оснащать КСРМ компьютерными </w:t>
      </w:r>
      <w:proofErr w:type="spellStart"/>
      <w:r w:rsidRPr="00493EA3">
        <w:rPr>
          <w:rFonts w:ascii="Times New Roman" w:hAnsi="Times New Roman"/>
          <w:sz w:val="28"/>
        </w:rPr>
        <w:t>тифлотехническими</w:t>
      </w:r>
      <w:proofErr w:type="spellEnd"/>
      <w:r w:rsidRPr="00493EA3">
        <w:rPr>
          <w:rFonts w:ascii="Times New Roman" w:hAnsi="Times New Roman"/>
          <w:sz w:val="28"/>
        </w:rPr>
        <w:t xml:space="preserve"> средствами универсального назначения и дополнительными периферийными устройствами в следующих</w:t>
      </w:r>
      <w:r>
        <w:rPr>
          <w:rFonts w:ascii="Times New Roman" w:hAnsi="Times New Roman"/>
          <w:sz w:val="28"/>
        </w:rPr>
        <w:t>,</w:t>
      </w:r>
      <w:r w:rsidRPr="00493EA3">
        <w:rPr>
          <w:rFonts w:ascii="Times New Roman" w:hAnsi="Times New Roman"/>
          <w:sz w:val="28"/>
        </w:rPr>
        <w:t xml:space="preserve"> наиболее часто встречающихся</w:t>
      </w:r>
      <w:r>
        <w:rPr>
          <w:rFonts w:ascii="Times New Roman" w:hAnsi="Times New Roman"/>
          <w:sz w:val="28"/>
        </w:rPr>
        <w:t>,</w:t>
      </w:r>
      <w:r w:rsidRPr="00493EA3">
        <w:rPr>
          <w:rFonts w:ascii="Times New Roman" w:hAnsi="Times New Roman"/>
          <w:sz w:val="28"/>
        </w:rPr>
        <w:t xml:space="preserve"> комбинациях:</w:t>
      </w:r>
    </w:p>
    <w:p w:rsidR="00CF6D6E" w:rsidRPr="00070421" w:rsidRDefault="00CF6D6E" w:rsidP="00CF6D6E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070421">
        <w:rPr>
          <w:rFonts w:ascii="Times New Roman" w:hAnsi="Times New Roman"/>
          <w:sz w:val="28"/>
        </w:rPr>
        <w:t xml:space="preserve">адаптированный видеодисплей и </w:t>
      </w:r>
      <w:proofErr w:type="spellStart"/>
      <w:r w:rsidRPr="00070421">
        <w:rPr>
          <w:rFonts w:ascii="Times New Roman" w:hAnsi="Times New Roman"/>
          <w:sz w:val="28"/>
        </w:rPr>
        <w:t>аудиодисплей</w:t>
      </w:r>
      <w:proofErr w:type="spellEnd"/>
      <w:r w:rsidRPr="00070421">
        <w:rPr>
          <w:rFonts w:ascii="Times New Roman" w:hAnsi="Times New Roman"/>
          <w:sz w:val="28"/>
        </w:rPr>
        <w:t>;</w:t>
      </w:r>
    </w:p>
    <w:p w:rsidR="00CF6D6E" w:rsidRPr="00070421" w:rsidRDefault="00CF6D6E" w:rsidP="00CF6D6E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070421">
        <w:rPr>
          <w:rFonts w:ascii="Times New Roman" w:hAnsi="Times New Roman"/>
          <w:sz w:val="28"/>
        </w:rPr>
        <w:t>адаптированный видеодисплей, сканер с программным обеспечением, позволяющим работать с документами;</w:t>
      </w:r>
    </w:p>
    <w:p w:rsidR="00CF6D6E" w:rsidRPr="00070421" w:rsidRDefault="00CF6D6E" w:rsidP="00CF6D6E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070421">
        <w:rPr>
          <w:rFonts w:ascii="Times New Roman" w:hAnsi="Times New Roman"/>
          <w:sz w:val="28"/>
        </w:rPr>
        <w:t xml:space="preserve">тактильный дисплей и </w:t>
      </w:r>
      <w:proofErr w:type="spellStart"/>
      <w:r w:rsidRPr="00070421">
        <w:rPr>
          <w:rFonts w:ascii="Times New Roman" w:hAnsi="Times New Roman"/>
          <w:sz w:val="28"/>
        </w:rPr>
        <w:t>аудиодисплей</w:t>
      </w:r>
      <w:proofErr w:type="spellEnd"/>
      <w:r w:rsidRPr="00070421">
        <w:rPr>
          <w:rFonts w:ascii="Times New Roman" w:hAnsi="Times New Roman"/>
          <w:sz w:val="28"/>
        </w:rPr>
        <w:t>;</w:t>
      </w:r>
    </w:p>
    <w:p w:rsidR="00CF6D6E" w:rsidRPr="00070421" w:rsidRDefault="00CF6D6E" w:rsidP="00CF6D6E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070421">
        <w:rPr>
          <w:rFonts w:ascii="Times New Roman" w:hAnsi="Times New Roman"/>
          <w:sz w:val="28"/>
        </w:rPr>
        <w:t xml:space="preserve">тактильный дисплей и </w:t>
      </w:r>
      <w:proofErr w:type="spellStart"/>
      <w:r w:rsidRPr="00070421">
        <w:rPr>
          <w:rFonts w:ascii="Times New Roman" w:hAnsi="Times New Roman"/>
          <w:sz w:val="28"/>
        </w:rPr>
        <w:t>брайлевский</w:t>
      </w:r>
      <w:proofErr w:type="spellEnd"/>
      <w:r w:rsidRPr="00070421">
        <w:rPr>
          <w:rFonts w:ascii="Times New Roman" w:hAnsi="Times New Roman"/>
          <w:sz w:val="28"/>
        </w:rPr>
        <w:t xml:space="preserve"> принтер;</w:t>
      </w:r>
    </w:p>
    <w:p w:rsidR="00CF6D6E" w:rsidRPr="00070421" w:rsidRDefault="00CF6D6E" w:rsidP="00CF6D6E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proofErr w:type="spellStart"/>
      <w:r w:rsidRPr="00070421">
        <w:rPr>
          <w:rFonts w:ascii="Times New Roman" w:hAnsi="Times New Roman"/>
          <w:sz w:val="28"/>
        </w:rPr>
        <w:t>аудиодисплей</w:t>
      </w:r>
      <w:proofErr w:type="spellEnd"/>
      <w:r w:rsidRPr="00070421">
        <w:rPr>
          <w:rFonts w:ascii="Times New Roman" w:hAnsi="Times New Roman"/>
          <w:sz w:val="28"/>
        </w:rPr>
        <w:t xml:space="preserve"> и сканер с программным обеспечением, позволя</w:t>
      </w:r>
      <w:r>
        <w:rPr>
          <w:rFonts w:ascii="Times New Roman" w:hAnsi="Times New Roman"/>
          <w:sz w:val="28"/>
        </w:rPr>
        <w:t>ющим работать с документами.</w:t>
      </w:r>
    </w:p>
    <w:p w:rsidR="00CF6D6E" w:rsidRPr="00A65061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62565875"/>
      <w:r w:rsidRPr="00A65061">
        <w:rPr>
          <w:rFonts w:ascii="Times New Roman" w:hAnsi="Times New Roman" w:cs="Times New Roman"/>
          <w:color w:val="auto"/>
        </w:rPr>
        <w:lastRenderedPageBreak/>
        <w:t>Требования к производственной среде</w:t>
      </w:r>
      <w:bookmarkEnd w:id="5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Требования к освещению, шуму и микроклимату производственной среды должны соотве</w:t>
      </w:r>
      <w:r>
        <w:rPr>
          <w:rFonts w:ascii="Times New Roman" w:hAnsi="Times New Roman"/>
          <w:sz w:val="28"/>
        </w:rPr>
        <w:t>тствовать приведенным в пятом разделе</w:t>
      </w:r>
      <w:r w:rsidRPr="00493EA3">
        <w:rPr>
          <w:rFonts w:ascii="Times New Roman" w:hAnsi="Times New Roman"/>
          <w:sz w:val="28"/>
        </w:rPr>
        <w:t xml:space="preserve"> ГОСТ Р 50923 с учетом дополнений, изложенных в </w:t>
      </w:r>
      <w:r>
        <w:rPr>
          <w:rFonts w:ascii="Times New Roman" w:hAnsi="Times New Roman"/>
          <w:sz w:val="28"/>
        </w:rPr>
        <w:t>ГОСТ Р 51645.</w:t>
      </w:r>
    </w:p>
    <w:p w:rsidR="00CF6D6E" w:rsidRPr="0024785B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85B">
        <w:rPr>
          <w:rFonts w:ascii="Times New Roman" w:hAnsi="Times New Roman"/>
          <w:sz w:val="28"/>
          <w:szCs w:val="28"/>
        </w:rPr>
        <w:t>Конструкция рабочего стола должна обеспечивать размещение на его рабочей поверхности необходимого комплекта оборудования и документов с учет</w:t>
      </w:r>
      <w:r>
        <w:rPr>
          <w:rFonts w:ascii="Times New Roman" w:hAnsi="Times New Roman"/>
          <w:sz w:val="28"/>
          <w:szCs w:val="28"/>
        </w:rPr>
        <w:t xml:space="preserve">ом характера выполняемой работы. </w:t>
      </w:r>
      <w:r w:rsidRPr="0024785B">
        <w:rPr>
          <w:rFonts w:ascii="Times New Roman" w:hAnsi="Times New Roman"/>
          <w:sz w:val="28"/>
          <w:szCs w:val="28"/>
        </w:rPr>
        <w:t>Размеры рабочей поверхности стола, мм: глубина - не менее 800, ширина - не менее 1600.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4785B">
        <w:rPr>
          <w:rFonts w:ascii="Times New Roman" w:hAnsi="Times New Roman"/>
          <w:sz w:val="28"/>
          <w:szCs w:val="28"/>
        </w:rPr>
        <w:t>Освещенность К</w:t>
      </w:r>
      <w:r>
        <w:rPr>
          <w:rFonts w:ascii="Times New Roman" w:hAnsi="Times New Roman"/>
          <w:sz w:val="28"/>
          <w:szCs w:val="28"/>
        </w:rPr>
        <w:t>С</w:t>
      </w:r>
      <w:r w:rsidRPr="0024785B">
        <w:rPr>
          <w:rFonts w:ascii="Times New Roman" w:hAnsi="Times New Roman"/>
          <w:sz w:val="28"/>
          <w:szCs w:val="28"/>
        </w:rPr>
        <w:t xml:space="preserve">РМ с адаптированным видеодисплеем на рабочем столе в горизонтальной плоскости от общего искусственного освещения должна быть не менее 800 </w:t>
      </w:r>
      <w:proofErr w:type="spellStart"/>
      <w:r w:rsidRPr="0024785B">
        <w:rPr>
          <w:rFonts w:ascii="Times New Roman" w:hAnsi="Times New Roman"/>
          <w:sz w:val="28"/>
          <w:szCs w:val="28"/>
        </w:rPr>
        <w:t>лк</w:t>
      </w:r>
      <w:proofErr w:type="spellEnd"/>
      <w:r w:rsidRPr="00247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Кроме этого, необходимо наличие дополнительного источника света, закрепленного</w:t>
      </w:r>
      <w:r w:rsidRPr="00493EA3">
        <w:rPr>
          <w:rFonts w:ascii="Times New Roman" w:hAnsi="Times New Roman"/>
          <w:sz w:val="28"/>
        </w:rPr>
        <w:t xml:space="preserve"> на рабочем столе, с возможностью гибко регулировать направление светового потока.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Рабочий стол КСРМ с тактильным дисплеем должен быть оборудован дополнительной выдвижной доской для размещения тактильного дисплея. Выдвижная доска шириной не менее 400 мм, глубиной не менее 300 мм должна быть расположена на высоте 450-550 мм.</w:t>
      </w:r>
    </w:p>
    <w:p w:rsidR="00CF6D6E" w:rsidRPr="00A65061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62565876"/>
      <w:r w:rsidRPr="00A65061">
        <w:rPr>
          <w:rFonts w:ascii="Times New Roman" w:hAnsi="Times New Roman" w:cs="Times New Roman"/>
          <w:color w:val="auto"/>
        </w:rPr>
        <w:t>Общие требования к аппаратной части компьютера</w:t>
      </w:r>
      <w:bookmarkEnd w:id="6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Все устройства компьютера</w:t>
      </w:r>
      <w:r>
        <w:rPr>
          <w:rFonts w:ascii="Times New Roman" w:hAnsi="Times New Roman"/>
          <w:sz w:val="28"/>
        </w:rPr>
        <w:t xml:space="preserve"> </w:t>
      </w:r>
      <w:r w:rsidRPr="00493EA3">
        <w:rPr>
          <w:rFonts w:ascii="Times New Roman" w:hAnsi="Times New Roman"/>
          <w:sz w:val="28"/>
        </w:rPr>
        <w:t>должны соответствовать рекомендованным требованиям операционной системы и всех прикладных программ, которые на ней будут запускаться пользователем. Аппаратные требования указывает производитель программного обеспечения в сопроводительных документах.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Однако, поскольку пользователь может взаимодействовать единовременно</w:t>
      </w:r>
      <w:r>
        <w:rPr>
          <w:rFonts w:ascii="Times New Roman" w:hAnsi="Times New Roman"/>
          <w:sz w:val="28"/>
        </w:rPr>
        <w:t xml:space="preserve"> с несколькими программами, то н</w:t>
      </w:r>
      <w:r w:rsidRPr="00493EA3">
        <w:rPr>
          <w:rFonts w:ascii="Times New Roman" w:hAnsi="Times New Roman"/>
          <w:sz w:val="28"/>
        </w:rPr>
        <w:t>еобходимо предусмотреть запас производительности, обеспечивающий бесперебойную работу в таких условиях.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Следует также учитывать фактор повышения требований программного обеспечения к ус</w:t>
      </w:r>
      <w:r>
        <w:rPr>
          <w:rFonts w:ascii="Times New Roman" w:hAnsi="Times New Roman"/>
          <w:sz w:val="28"/>
        </w:rPr>
        <w:t>тройствам компьютера в будущем.</w:t>
      </w:r>
    </w:p>
    <w:p w:rsidR="00CF6D6E" w:rsidRPr="00D81AE7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62565877"/>
      <w:r w:rsidRPr="00D81AE7">
        <w:rPr>
          <w:rFonts w:ascii="Times New Roman" w:hAnsi="Times New Roman" w:cs="Times New Roman"/>
          <w:color w:val="auto"/>
        </w:rPr>
        <w:lastRenderedPageBreak/>
        <w:t>Общие требования к программному обеспечению</w:t>
      </w:r>
      <w:bookmarkEnd w:id="7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Программной основой вычислительной системы является операционная система. Хотя в настоящее время большинство операционных систем предлагает пользователям доступ к специальным технологиям, позволяющим компенсировать ограничения </w:t>
      </w:r>
      <w:r>
        <w:rPr>
          <w:rFonts w:ascii="Times New Roman" w:hAnsi="Times New Roman"/>
          <w:sz w:val="28"/>
        </w:rPr>
        <w:t>по зрению</w:t>
      </w:r>
      <w:r w:rsidRPr="00493EA3">
        <w:rPr>
          <w:rFonts w:ascii="Times New Roman" w:hAnsi="Times New Roman"/>
          <w:sz w:val="28"/>
        </w:rPr>
        <w:t xml:space="preserve">, но развитость этих технологий сильно различается. Так, наиболее полным функционалом специальных возможностей обладают операционные системы </w:t>
      </w:r>
      <w:proofErr w:type="spellStart"/>
      <w:r w:rsidRPr="00493EA3">
        <w:rPr>
          <w:rFonts w:ascii="Times New Roman" w:hAnsi="Times New Roman"/>
          <w:sz w:val="28"/>
        </w:rPr>
        <w:t>Windows</w:t>
      </w:r>
      <w:proofErr w:type="spellEnd"/>
      <w:r w:rsidRPr="00493EA3"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  <w:lang w:val="en-US"/>
        </w:rPr>
        <w:t>macOS</w:t>
      </w:r>
      <w:proofErr w:type="spellEnd"/>
      <w:r w:rsidRPr="00493EA3">
        <w:rPr>
          <w:rFonts w:ascii="Times New Roman" w:hAnsi="Times New Roman"/>
          <w:sz w:val="28"/>
        </w:rPr>
        <w:t>. Возможностей других операционных систем может не хватить для комфортной и полноценной работы пользователя.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Мы рекомендуем остановить выбор на операционной системе </w:t>
      </w:r>
      <w:proofErr w:type="spellStart"/>
      <w:r w:rsidRPr="00493EA3">
        <w:rPr>
          <w:rFonts w:ascii="Times New Roman" w:hAnsi="Times New Roman"/>
          <w:sz w:val="28"/>
        </w:rPr>
        <w:t>Windows</w:t>
      </w:r>
      <w:proofErr w:type="spellEnd"/>
      <w:r w:rsidRPr="00493EA3">
        <w:rPr>
          <w:rFonts w:ascii="Times New Roman" w:hAnsi="Times New Roman"/>
          <w:sz w:val="28"/>
        </w:rPr>
        <w:t>, поскольку:</w:t>
      </w:r>
    </w:p>
    <w:p w:rsidR="00CF6D6E" w:rsidRPr="00126386" w:rsidRDefault="00CF6D6E" w:rsidP="00CF6D6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126386">
        <w:rPr>
          <w:rFonts w:ascii="Times New Roman" w:hAnsi="Times New Roman"/>
          <w:sz w:val="28"/>
        </w:rPr>
        <w:t>Windows</w:t>
      </w:r>
      <w:proofErr w:type="spellEnd"/>
      <w:r w:rsidRPr="00126386">
        <w:rPr>
          <w:rFonts w:ascii="Times New Roman" w:hAnsi="Times New Roman"/>
          <w:sz w:val="28"/>
        </w:rPr>
        <w:t xml:space="preserve"> – самая распространенная операционная система в мире;</w:t>
      </w:r>
    </w:p>
    <w:p w:rsidR="00CF6D6E" w:rsidRPr="00126386" w:rsidRDefault="00CF6D6E" w:rsidP="00CF6D6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6386">
        <w:rPr>
          <w:rFonts w:ascii="Times New Roman" w:hAnsi="Times New Roman"/>
          <w:sz w:val="28"/>
        </w:rPr>
        <w:t xml:space="preserve">Для </w:t>
      </w:r>
      <w:proofErr w:type="spellStart"/>
      <w:r w:rsidRPr="00126386">
        <w:rPr>
          <w:rFonts w:ascii="Times New Roman" w:hAnsi="Times New Roman"/>
          <w:sz w:val="28"/>
        </w:rPr>
        <w:t>Windows</w:t>
      </w:r>
      <w:proofErr w:type="spellEnd"/>
      <w:r w:rsidRPr="00126386">
        <w:rPr>
          <w:rFonts w:ascii="Times New Roman" w:hAnsi="Times New Roman"/>
          <w:sz w:val="28"/>
        </w:rPr>
        <w:t xml:space="preserve"> создано больше различных прикладных программ и специализированных программ для инвалидов по зрению.</w:t>
      </w:r>
    </w:p>
    <w:p w:rsidR="00CF6D6E" w:rsidRPr="00126386" w:rsidRDefault="00CF6D6E" w:rsidP="00CF6D6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6386">
        <w:rPr>
          <w:rFonts w:ascii="Times New Roman" w:hAnsi="Times New Roman"/>
          <w:sz w:val="28"/>
        </w:rPr>
        <w:t xml:space="preserve">Для пользователей, использующих специальные технологии, создано больше учебно-методических материалов, нацеленных на овладение навыками работы с </w:t>
      </w:r>
      <w:proofErr w:type="spellStart"/>
      <w:r w:rsidRPr="00126386">
        <w:rPr>
          <w:rFonts w:ascii="Times New Roman" w:hAnsi="Times New Roman"/>
          <w:sz w:val="28"/>
        </w:rPr>
        <w:t>Windows</w:t>
      </w:r>
      <w:proofErr w:type="spellEnd"/>
      <w:r w:rsidRPr="00126386">
        <w:rPr>
          <w:rFonts w:ascii="Times New Roman" w:hAnsi="Times New Roman"/>
          <w:sz w:val="28"/>
        </w:rPr>
        <w:t>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Всё базовое программное обеспечение (включая операционную систему, архиваторы, браузеры, офисные пакеты) должно быть русифицировано, и должна иметься справочная информация к нему на русском языке.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То программное обеспечение, с которым предполагается взаимодействие пользователя, должно соответствовать критериям доступности по ГОСТ Р 52872.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Также необходимо предварительно провести тестирование программного обеспечения, используя все установленные специализированные программы и аппаратные устройства для доступа к информации инвалидами по зрению, в предполагаемых рабочих режимах.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Следует учитывать, что программное обеспечение неизбежно устаревает и для сохранения актуальности КСРМ потреб</w:t>
      </w:r>
      <w:r>
        <w:rPr>
          <w:rFonts w:ascii="Times New Roman" w:hAnsi="Times New Roman"/>
          <w:sz w:val="28"/>
        </w:rPr>
        <w:t>уется его обновление в будущем.</w:t>
      </w:r>
    </w:p>
    <w:p w:rsidR="00CF6D6E" w:rsidRPr="00D81AE7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62565878"/>
      <w:proofErr w:type="spellStart"/>
      <w:r w:rsidRPr="00D81AE7">
        <w:rPr>
          <w:rFonts w:ascii="Times New Roman" w:hAnsi="Times New Roman" w:cs="Times New Roman"/>
          <w:color w:val="auto"/>
        </w:rPr>
        <w:lastRenderedPageBreak/>
        <w:t>Аудиодисплей</w:t>
      </w:r>
      <w:bookmarkEnd w:id="8"/>
      <w:proofErr w:type="spellEnd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0B3B">
        <w:rPr>
          <w:rFonts w:ascii="Times New Roman" w:hAnsi="Times New Roman"/>
          <w:b/>
          <w:sz w:val="28"/>
        </w:rPr>
        <w:t xml:space="preserve">КСРМ с </w:t>
      </w:r>
      <w:proofErr w:type="spellStart"/>
      <w:r w:rsidRPr="008A0B3B">
        <w:rPr>
          <w:rFonts w:ascii="Times New Roman" w:hAnsi="Times New Roman"/>
          <w:b/>
          <w:sz w:val="28"/>
        </w:rPr>
        <w:t>аудиодисплеем</w:t>
      </w:r>
      <w:proofErr w:type="spellEnd"/>
      <w:r w:rsidRPr="00493EA3">
        <w:rPr>
          <w:rFonts w:ascii="Times New Roman" w:hAnsi="Times New Roman"/>
          <w:sz w:val="28"/>
        </w:rPr>
        <w:t xml:space="preserve"> предназначено для предоставления возможности незрячему человеку работать на компьютере, используя слух как основное средство восприятия получаемой от компьютера информации. В состав такого КСРМ входят компьютер, акустическая система, программа не визуального экранного доступа и синтезаторы речи.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0B3B">
        <w:rPr>
          <w:rFonts w:ascii="Times New Roman" w:hAnsi="Times New Roman"/>
          <w:b/>
          <w:sz w:val="28"/>
        </w:rPr>
        <w:t>Программа экранного доступа</w:t>
      </w:r>
      <w:r w:rsidRPr="00493EA3">
        <w:rPr>
          <w:rFonts w:ascii="Times New Roman" w:hAnsi="Times New Roman"/>
          <w:sz w:val="28"/>
        </w:rPr>
        <w:t xml:space="preserve"> обрабатывает выводимую на экран монитора компьютера информацию для представления в виде озвученного текста или шрифта брайля и передает ее для воспроизведения синтезатором речи или на тактильный дисплей.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Эта программа должна иметь возможность работать совместно с широко применяемыми прикладными программами, выводящими на экран информацию, обрабатываемую для восприятия незрячим пользователем, и под управлением той же операционной системы.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Сейчас существуют как платные, так и свободно распространяемые программы </w:t>
      </w:r>
      <w:proofErr w:type="spellStart"/>
      <w:r w:rsidRPr="00493EA3">
        <w:rPr>
          <w:rFonts w:ascii="Times New Roman" w:hAnsi="Times New Roman"/>
          <w:sz w:val="28"/>
        </w:rPr>
        <w:t>невизуального</w:t>
      </w:r>
      <w:proofErr w:type="spellEnd"/>
      <w:r w:rsidRPr="00493EA3">
        <w:rPr>
          <w:rFonts w:ascii="Times New Roman" w:hAnsi="Times New Roman"/>
          <w:sz w:val="28"/>
        </w:rPr>
        <w:t xml:space="preserve"> экранного доступа. Все эти программные решения обладают своими преимуществами и недостатками. Поэтому выбор программы экранного доступа зависит от того, насколько качественно она взаимодействует с прикладными программами, которые необходимы для решения пользователем своих производственных задач.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При выборе платного решения следует учитывать, что для поддержания КСРМ в актуальном состоянии, необходимо будет устанавливать обновления, которые распространяются на платной основе.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 общем случае, для увеличения охвата решаемых задач, рекомендуется оснащать КСРМ несколькими программами экранного доступа.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При оснащении КСРМ синтезатором речи следует придерживаться требованиям указанных в ГОСТ Р 52873.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Учитывая индивидуальные особенности пользователей по восприятию синтезированной речи</w:t>
      </w:r>
      <w:r w:rsidRPr="008A0B3B">
        <w:rPr>
          <w:rFonts w:ascii="Times New Roman" w:hAnsi="Times New Roman"/>
          <w:sz w:val="28"/>
        </w:rPr>
        <w:t xml:space="preserve"> </w:t>
      </w:r>
      <w:r w:rsidRPr="00493EA3">
        <w:rPr>
          <w:rFonts w:ascii="Times New Roman" w:hAnsi="Times New Roman"/>
          <w:sz w:val="28"/>
        </w:rPr>
        <w:t xml:space="preserve">и учитывая присущие системам синтеза речи </w:t>
      </w:r>
      <w:r w:rsidRPr="00493EA3">
        <w:rPr>
          <w:rFonts w:ascii="Times New Roman" w:hAnsi="Times New Roman"/>
          <w:sz w:val="28"/>
        </w:rPr>
        <w:lastRenderedPageBreak/>
        <w:t>недостатки, рекомендуется КСРМ оснастить несколькими синтезаторами речи.</w:t>
      </w:r>
    </w:p>
    <w:p w:rsidR="00CF6D6E" w:rsidRPr="00493EA3" w:rsidRDefault="00CF6D6E" w:rsidP="00CF6D6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Если деятельность пользователя предполагает работу с документами на иностранном языке, то необходимо установить синтезатор речи, чьим основным языком является требуемый иностранный язык.</w:t>
      </w:r>
    </w:p>
    <w:p w:rsidR="00CF6D6E" w:rsidRPr="00C55C87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62565879"/>
      <w:r w:rsidRPr="00C55C87">
        <w:rPr>
          <w:rFonts w:ascii="Times New Roman" w:hAnsi="Times New Roman" w:cs="Times New Roman"/>
          <w:color w:val="auto"/>
        </w:rPr>
        <w:t>Видеодисплей</w:t>
      </w:r>
      <w:bookmarkEnd w:id="9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A0B3B">
        <w:rPr>
          <w:rFonts w:ascii="Times New Roman" w:hAnsi="Times New Roman"/>
          <w:b/>
          <w:sz w:val="28"/>
        </w:rPr>
        <w:t>КСРМ с адаптированным видеодисплеем</w:t>
      </w:r>
      <w:r w:rsidRPr="00493EA3">
        <w:rPr>
          <w:rFonts w:ascii="Times New Roman" w:hAnsi="Times New Roman"/>
          <w:sz w:val="28"/>
        </w:rPr>
        <w:t xml:space="preserve"> предназначено для предоставления возможности инвалиду по зрению, использующему в качестве основного средства получения информации зрительный остаток, работать на компьютере.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 качестве адаптированного видеодисплея используют стандартный цветной монитор, характеристики и способ размещения которого соответствуют ГОСТ Р 50923. Компьютер оснащают необходимым для работы слабовидящего пользователя специальным программным обеспечением (программы экранного увеличения).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Основные требования к монитору:</w:t>
      </w:r>
    </w:p>
    <w:p w:rsidR="00CF6D6E" w:rsidRPr="0040235D" w:rsidRDefault="00CF6D6E" w:rsidP="00CF6D6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40235D">
        <w:rPr>
          <w:rFonts w:ascii="Times New Roman" w:hAnsi="Times New Roman"/>
          <w:sz w:val="28"/>
        </w:rPr>
        <w:t xml:space="preserve">азмер экрана монитора по диагонали должен </w:t>
      </w:r>
      <w:r>
        <w:rPr>
          <w:rFonts w:ascii="Times New Roman" w:hAnsi="Times New Roman"/>
          <w:sz w:val="28"/>
        </w:rPr>
        <w:t>быть не менее 48 см (19 дюймов);</w:t>
      </w:r>
      <w:r w:rsidRPr="0040235D">
        <w:rPr>
          <w:rFonts w:ascii="Times New Roman" w:hAnsi="Times New Roman"/>
          <w:sz w:val="28"/>
        </w:rPr>
        <w:t xml:space="preserve"> </w:t>
      </w:r>
    </w:p>
    <w:p w:rsidR="00CF6D6E" w:rsidRPr="0040235D" w:rsidRDefault="00CF6D6E" w:rsidP="00CF6D6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40235D">
        <w:rPr>
          <w:rFonts w:ascii="Times New Roman" w:hAnsi="Times New Roman"/>
          <w:sz w:val="28"/>
        </w:rPr>
        <w:t xml:space="preserve">инимальное разрешение экрана при отношении сторон экрана 4:3: 1280х1024 пикселей или 1366х768 (при соотношении сторон </w:t>
      </w:r>
      <w:r>
        <w:rPr>
          <w:rFonts w:ascii="Times New Roman" w:hAnsi="Times New Roman"/>
          <w:sz w:val="28"/>
        </w:rPr>
        <w:t>16:9);</w:t>
      </w:r>
    </w:p>
    <w:p w:rsidR="00CF6D6E" w:rsidRPr="0040235D" w:rsidRDefault="00CF6D6E" w:rsidP="00CF6D6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40235D">
        <w:rPr>
          <w:rFonts w:ascii="Times New Roman" w:hAnsi="Times New Roman"/>
          <w:sz w:val="28"/>
        </w:rPr>
        <w:t>онитор долже</w:t>
      </w:r>
      <w:r>
        <w:rPr>
          <w:rFonts w:ascii="Times New Roman" w:hAnsi="Times New Roman"/>
          <w:sz w:val="28"/>
        </w:rPr>
        <w:t>н обладать достаточной яркостью;</w:t>
      </w:r>
      <w:r w:rsidRPr="0040235D">
        <w:rPr>
          <w:rFonts w:ascii="Times New Roman" w:hAnsi="Times New Roman"/>
          <w:sz w:val="28"/>
        </w:rPr>
        <w:t xml:space="preserve"> </w:t>
      </w:r>
    </w:p>
    <w:p w:rsidR="00CF6D6E" w:rsidRPr="0040235D" w:rsidRDefault="00CF6D6E" w:rsidP="00CF6D6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40235D">
        <w:rPr>
          <w:rFonts w:ascii="Times New Roman" w:hAnsi="Times New Roman"/>
          <w:sz w:val="28"/>
        </w:rPr>
        <w:t>олжен иметь матов</w:t>
      </w:r>
      <w:r>
        <w:rPr>
          <w:rFonts w:ascii="Times New Roman" w:hAnsi="Times New Roman"/>
          <w:sz w:val="28"/>
        </w:rPr>
        <w:t>ое или антибликовое покрытие;</w:t>
      </w:r>
    </w:p>
    <w:p w:rsidR="00CF6D6E" w:rsidRPr="0040235D" w:rsidRDefault="00CF6D6E" w:rsidP="00CF6D6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40235D">
        <w:rPr>
          <w:rFonts w:ascii="Times New Roman" w:hAnsi="Times New Roman"/>
          <w:sz w:val="28"/>
        </w:rPr>
        <w:t>олжна присутствовать собственная аппаратная система управления.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слабовидящего оператора </w:t>
      </w:r>
      <w:r w:rsidRPr="00493EA3">
        <w:rPr>
          <w:rFonts w:ascii="Times New Roman" w:hAnsi="Times New Roman"/>
          <w:sz w:val="28"/>
        </w:rPr>
        <w:t xml:space="preserve">рабочее место может быть оснащено электронным ручным или стационарным </w:t>
      </w:r>
      <w:proofErr w:type="spellStart"/>
      <w:r w:rsidRPr="00493EA3">
        <w:rPr>
          <w:rFonts w:ascii="Times New Roman" w:hAnsi="Times New Roman"/>
          <w:sz w:val="28"/>
        </w:rPr>
        <w:t>видеоувеличителем</w:t>
      </w:r>
      <w:proofErr w:type="spellEnd"/>
      <w:r w:rsidRPr="00493EA3">
        <w:rPr>
          <w:rFonts w:ascii="Times New Roman" w:hAnsi="Times New Roman"/>
          <w:sz w:val="28"/>
        </w:rPr>
        <w:t>, что может ускорить его работу с плоскопечатными документами.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Многие операционные системы имеют встроенную программу увеличения экрана (экранную лупу). Эти встроен</w:t>
      </w:r>
      <w:r>
        <w:rPr>
          <w:rFonts w:ascii="Times New Roman" w:hAnsi="Times New Roman"/>
          <w:sz w:val="28"/>
        </w:rPr>
        <w:t xml:space="preserve">ные программы обладают базовым </w:t>
      </w:r>
      <w:r w:rsidRPr="00493EA3">
        <w:rPr>
          <w:rFonts w:ascii="Times New Roman" w:hAnsi="Times New Roman"/>
          <w:sz w:val="28"/>
        </w:rPr>
        <w:t xml:space="preserve">функционалом и позволяют увеличивать выбранную часть </w:t>
      </w:r>
      <w:r w:rsidRPr="00493EA3">
        <w:rPr>
          <w:rFonts w:ascii="Times New Roman" w:hAnsi="Times New Roman"/>
          <w:sz w:val="28"/>
        </w:rPr>
        <w:lastRenderedPageBreak/>
        <w:t xml:space="preserve">изображения на экране, также в операционной системе или в функциях экранного увеличения может наличествовать функция цветовых фильтров.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Также существуют платные решения, которые обладают более гибкими возможностями, предоставляют больше вариантов цветных фильтров, имеют функцию чтения экрана (т.е. объединяют в себе возможности экранного увеличения и программы экранного доступа).</w:t>
      </w:r>
    </w:p>
    <w:p w:rsidR="00CF6D6E" w:rsidRPr="00866241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62565880"/>
      <w:r w:rsidRPr="00866241">
        <w:rPr>
          <w:rFonts w:ascii="Times New Roman" w:hAnsi="Times New Roman" w:cs="Times New Roman"/>
          <w:color w:val="auto"/>
        </w:rPr>
        <w:t>Тактильный дисплей</w:t>
      </w:r>
      <w:bookmarkEnd w:id="10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0235D">
        <w:rPr>
          <w:rFonts w:ascii="Times New Roman" w:hAnsi="Times New Roman"/>
          <w:b/>
          <w:sz w:val="28"/>
        </w:rPr>
        <w:t>КСРМ с тактильным дисплеем</w:t>
      </w:r>
      <w:r w:rsidRPr="00493EA3">
        <w:rPr>
          <w:rFonts w:ascii="Times New Roman" w:hAnsi="Times New Roman"/>
          <w:sz w:val="28"/>
        </w:rPr>
        <w:t xml:space="preserve"> предназначено для предоставления возможности незрячему человеку работать на компьютере, используя осязание как основное средство восприятия получаемой от компьютера информации.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Pr="0040235D">
        <w:rPr>
          <w:rFonts w:ascii="Times New Roman" w:hAnsi="Times New Roman"/>
          <w:b/>
          <w:sz w:val="28"/>
        </w:rPr>
        <w:t>актильный дисплей</w:t>
      </w:r>
      <w:r w:rsidRPr="00493EA3">
        <w:rPr>
          <w:rFonts w:ascii="Times New Roman" w:hAnsi="Times New Roman"/>
          <w:sz w:val="28"/>
        </w:rPr>
        <w:t xml:space="preserve"> </w:t>
      </w:r>
      <w:r w:rsidRPr="00A91522">
        <w:rPr>
          <w:rFonts w:ascii="Times New Roman" w:hAnsi="Times New Roman"/>
          <w:b/>
          <w:sz w:val="28"/>
        </w:rPr>
        <w:t>(дисплей Брайля)</w:t>
      </w:r>
      <w:r>
        <w:rPr>
          <w:rFonts w:ascii="Times New Roman" w:hAnsi="Times New Roman"/>
          <w:sz w:val="28"/>
        </w:rPr>
        <w:t xml:space="preserve"> - к</w:t>
      </w:r>
      <w:r w:rsidRPr="00493EA3">
        <w:rPr>
          <w:rFonts w:ascii="Times New Roman" w:hAnsi="Times New Roman"/>
          <w:sz w:val="28"/>
        </w:rPr>
        <w:t xml:space="preserve">омпьютерное </w:t>
      </w:r>
      <w:proofErr w:type="spellStart"/>
      <w:r w:rsidRPr="00493EA3">
        <w:rPr>
          <w:rFonts w:ascii="Times New Roman" w:hAnsi="Times New Roman"/>
          <w:sz w:val="28"/>
        </w:rPr>
        <w:t>тифлотехническое</w:t>
      </w:r>
      <w:proofErr w:type="spellEnd"/>
      <w:r w:rsidRPr="00493EA3">
        <w:rPr>
          <w:rFonts w:ascii="Times New Roman" w:hAnsi="Times New Roman"/>
          <w:sz w:val="28"/>
        </w:rPr>
        <w:t xml:space="preserve"> средство универсального назначения, предназначенное для преобразования поступающей в виде цифрового кода информации в символы, отображаемые в кодах шрифта Брайля, и представления их для тактильного восприятия.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Применение тактильного дисплея может быть необходимым, если пользователем КСРМ является слепоглухой человек, владеющий навыками чтения</w:t>
      </w:r>
      <w:r>
        <w:rPr>
          <w:rFonts w:ascii="Times New Roman" w:hAnsi="Times New Roman"/>
          <w:sz w:val="28"/>
        </w:rPr>
        <w:t xml:space="preserve"> текста, напечатанного шрифтом Б</w:t>
      </w:r>
      <w:r w:rsidRPr="00493EA3">
        <w:rPr>
          <w:rFonts w:ascii="Times New Roman" w:hAnsi="Times New Roman"/>
          <w:sz w:val="28"/>
        </w:rPr>
        <w:t xml:space="preserve">райля. Целесообразно применять тактильный дисплей и в том случае, когда пользователем КСРМ является инвалид по зрению, умеющий читать по Брайлю, чьей основной деятельностью является работа с текстом.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Тактильные дисплеи дол</w:t>
      </w:r>
      <w:bookmarkStart w:id="11" w:name="_Hlk62201565"/>
      <w:r>
        <w:rPr>
          <w:rFonts w:ascii="Times New Roman" w:hAnsi="Times New Roman"/>
          <w:sz w:val="28"/>
        </w:rPr>
        <w:t xml:space="preserve">жны соответствовать требованиям </w:t>
      </w:r>
      <w:r w:rsidRPr="00493EA3">
        <w:rPr>
          <w:rFonts w:ascii="Times New Roman" w:hAnsi="Times New Roman"/>
          <w:sz w:val="28"/>
        </w:rPr>
        <w:t>ГОСТ Р 50918</w:t>
      </w:r>
      <w:bookmarkEnd w:id="11"/>
      <w:r w:rsidRPr="00493EA3">
        <w:rPr>
          <w:rFonts w:ascii="Times New Roman" w:hAnsi="Times New Roman"/>
          <w:sz w:val="28"/>
        </w:rPr>
        <w:t>. Способы передачи и обмена информации должны соответствовать ГОСТ Р 50196 и ГОСТ Р 50177.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Для оснащения КСРМ следует использовать тактильные дисплеи:</w:t>
      </w:r>
    </w:p>
    <w:p w:rsidR="00CF6D6E" w:rsidRPr="0040235D" w:rsidRDefault="00CF6D6E" w:rsidP="00CF6D6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</w:t>
      </w:r>
      <w:r w:rsidRPr="0040235D">
        <w:rPr>
          <w:rFonts w:ascii="Times New Roman" w:hAnsi="Times New Roman"/>
          <w:sz w:val="28"/>
        </w:rPr>
        <w:t>о ти</w:t>
      </w:r>
      <w:r>
        <w:rPr>
          <w:rFonts w:ascii="Times New Roman" w:hAnsi="Times New Roman"/>
          <w:sz w:val="28"/>
        </w:rPr>
        <w:t xml:space="preserve">пу отображаемого шрифта </w:t>
      </w:r>
      <w:proofErr w:type="gramStart"/>
      <w:r>
        <w:rPr>
          <w:rFonts w:ascii="Times New Roman" w:hAnsi="Times New Roman"/>
          <w:sz w:val="28"/>
        </w:rPr>
        <w:t xml:space="preserve">Брайля </w:t>
      </w:r>
      <w:r>
        <w:rPr>
          <w:rFonts w:ascii="Times New Roman" w:hAnsi="Times New Roman"/>
          <w:sz w:val="28"/>
        </w:rPr>
        <w:sym w:font="Symbol" w:char="F02D"/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восьми</w:t>
      </w:r>
      <w:r w:rsidRPr="0040235D">
        <w:rPr>
          <w:rFonts w:ascii="Times New Roman" w:hAnsi="Times New Roman"/>
          <w:sz w:val="28"/>
        </w:rPr>
        <w:t>точечные</w:t>
      </w:r>
      <w:proofErr w:type="spellEnd"/>
      <w:proofErr w:type="gramEnd"/>
      <w:r w:rsidRPr="0040235D">
        <w:rPr>
          <w:rFonts w:ascii="Times New Roman" w:hAnsi="Times New Roman"/>
          <w:sz w:val="28"/>
        </w:rPr>
        <w:t>;</w:t>
      </w:r>
    </w:p>
    <w:p w:rsidR="00CF6D6E" w:rsidRPr="0040235D" w:rsidRDefault="00CF6D6E" w:rsidP="00CF6D6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</w:t>
      </w:r>
      <w:r w:rsidRPr="0040235D">
        <w:rPr>
          <w:rFonts w:ascii="Times New Roman" w:hAnsi="Times New Roman"/>
          <w:sz w:val="28"/>
        </w:rPr>
        <w:t>о фо</w:t>
      </w:r>
      <w:r>
        <w:rPr>
          <w:rFonts w:ascii="Times New Roman" w:hAnsi="Times New Roman"/>
          <w:sz w:val="28"/>
        </w:rPr>
        <w:t xml:space="preserve">рматам отображаемой </w:t>
      </w:r>
      <w:proofErr w:type="gramStart"/>
      <w:r>
        <w:rPr>
          <w:rFonts w:ascii="Times New Roman" w:hAnsi="Times New Roman"/>
          <w:sz w:val="28"/>
        </w:rPr>
        <w:t xml:space="preserve">информации </w:t>
      </w:r>
      <w:r>
        <w:rPr>
          <w:rFonts w:ascii="Times New Roman" w:hAnsi="Times New Roman"/>
          <w:sz w:val="28"/>
        </w:rPr>
        <w:sym w:font="Symbol" w:char="F02D"/>
      </w:r>
      <w:r w:rsidRPr="0040235D">
        <w:rPr>
          <w:rFonts w:ascii="Times New Roman" w:hAnsi="Times New Roman"/>
          <w:sz w:val="28"/>
        </w:rPr>
        <w:t xml:space="preserve"> построчные</w:t>
      </w:r>
      <w:proofErr w:type="gramEnd"/>
      <w:r w:rsidRPr="0040235D">
        <w:rPr>
          <w:rFonts w:ascii="Times New Roman" w:hAnsi="Times New Roman"/>
          <w:sz w:val="28"/>
        </w:rPr>
        <w:t>;</w:t>
      </w:r>
    </w:p>
    <w:p w:rsidR="00CF6D6E" w:rsidRPr="0040235D" w:rsidRDefault="00CF6D6E" w:rsidP="00CF6D6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</w:t>
      </w:r>
      <w:r w:rsidRPr="0040235D">
        <w:rPr>
          <w:rFonts w:ascii="Times New Roman" w:hAnsi="Times New Roman"/>
          <w:sz w:val="28"/>
        </w:rPr>
        <w:t>о принципу форм</w:t>
      </w:r>
      <w:r>
        <w:rPr>
          <w:rFonts w:ascii="Times New Roman" w:hAnsi="Times New Roman"/>
          <w:sz w:val="28"/>
        </w:rPr>
        <w:t xml:space="preserve">ирования отображаемых </w:t>
      </w:r>
      <w:proofErr w:type="gramStart"/>
      <w:r>
        <w:rPr>
          <w:rFonts w:ascii="Times New Roman" w:hAnsi="Times New Roman"/>
          <w:sz w:val="28"/>
        </w:rPr>
        <w:t xml:space="preserve">символов </w:t>
      </w:r>
      <w:r>
        <w:rPr>
          <w:rFonts w:ascii="Times New Roman" w:hAnsi="Times New Roman"/>
          <w:sz w:val="28"/>
        </w:rPr>
        <w:sym w:font="Symbol" w:char="F02D"/>
      </w:r>
      <w:r w:rsidRPr="0040235D">
        <w:rPr>
          <w:rFonts w:ascii="Times New Roman" w:hAnsi="Times New Roman"/>
          <w:sz w:val="28"/>
        </w:rPr>
        <w:t xml:space="preserve"> пьезоэлектрические</w:t>
      </w:r>
      <w:proofErr w:type="gramEnd"/>
      <w:r w:rsidRPr="0040235D">
        <w:rPr>
          <w:rFonts w:ascii="Times New Roman" w:hAnsi="Times New Roman"/>
          <w:sz w:val="28"/>
        </w:rPr>
        <w:t>;</w:t>
      </w:r>
    </w:p>
    <w:p w:rsidR="00CF6D6E" w:rsidRPr="0040235D" w:rsidRDefault="00CF6D6E" w:rsidP="00CF6D6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п</w:t>
      </w:r>
      <w:r w:rsidRPr="0040235D">
        <w:rPr>
          <w:rFonts w:ascii="Times New Roman" w:hAnsi="Times New Roman"/>
          <w:sz w:val="28"/>
        </w:rPr>
        <w:t>о набору символо</w:t>
      </w:r>
      <w:r>
        <w:rPr>
          <w:rFonts w:ascii="Times New Roman" w:hAnsi="Times New Roman"/>
          <w:sz w:val="28"/>
        </w:rPr>
        <w:t xml:space="preserve">в, отображаемых шрифтом </w:t>
      </w:r>
      <w:proofErr w:type="gramStart"/>
      <w:r>
        <w:rPr>
          <w:rFonts w:ascii="Times New Roman" w:hAnsi="Times New Roman"/>
          <w:sz w:val="28"/>
        </w:rPr>
        <w:t xml:space="preserve">Брайля </w:t>
      </w:r>
      <w:r>
        <w:rPr>
          <w:rFonts w:ascii="Times New Roman" w:hAnsi="Times New Roman"/>
          <w:sz w:val="28"/>
        </w:rPr>
        <w:sym w:font="Symbol" w:char="F02D"/>
      </w:r>
      <w:r w:rsidRPr="0040235D">
        <w:rPr>
          <w:rFonts w:ascii="Times New Roman" w:hAnsi="Times New Roman"/>
          <w:sz w:val="28"/>
        </w:rPr>
        <w:t xml:space="preserve"> отображающие</w:t>
      </w:r>
      <w:proofErr w:type="gramEnd"/>
      <w:r w:rsidRPr="0040235D">
        <w:rPr>
          <w:rFonts w:ascii="Times New Roman" w:hAnsi="Times New Roman"/>
          <w:sz w:val="28"/>
        </w:rPr>
        <w:t xml:space="preserve"> не менее 256 символов.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Вместе с тактильным дисплеем должно быть установлено специальное программное обеспечение, необходимое для осуществления интерфейса его аппаратной части с компьютером и для использования в качестве средства получения информации от компьютера. Это программное обеспечение должно быть полностью совместимо с распространенными современными операционными системами и позволять работать совместно с широко применяемыми стандартными прикладными программами. Обычно</w:t>
      </w:r>
      <w:r>
        <w:rPr>
          <w:rFonts w:ascii="Times New Roman" w:hAnsi="Times New Roman"/>
          <w:sz w:val="28"/>
        </w:rPr>
        <w:t>, в роли</w:t>
      </w:r>
      <w:r w:rsidRPr="00493EA3">
        <w:rPr>
          <w:rFonts w:ascii="Times New Roman" w:hAnsi="Times New Roman"/>
          <w:sz w:val="28"/>
        </w:rPr>
        <w:t xml:space="preserve"> такого программного обеспечения выступают драйверы и программы экранного доступа.</w:t>
      </w:r>
    </w:p>
    <w:p w:rsidR="00CF6D6E" w:rsidRPr="00C55C87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62565881"/>
      <w:r w:rsidRPr="00C55C87">
        <w:rPr>
          <w:rFonts w:ascii="Times New Roman" w:hAnsi="Times New Roman" w:cs="Times New Roman"/>
          <w:color w:val="auto"/>
        </w:rPr>
        <w:t>Приобретение КСРМ</w:t>
      </w:r>
      <w:bookmarkEnd w:id="12"/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Некоторые коммерческие организации продают готовые типовые КСРМ. </w:t>
      </w:r>
      <w:r>
        <w:rPr>
          <w:rFonts w:ascii="Times New Roman" w:hAnsi="Times New Roman"/>
          <w:sz w:val="28"/>
        </w:rPr>
        <w:t>Э</w:t>
      </w:r>
      <w:r w:rsidRPr="00493EA3">
        <w:rPr>
          <w:rFonts w:ascii="Times New Roman" w:hAnsi="Times New Roman"/>
          <w:sz w:val="28"/>
        </w:rPr>
        <w:t xml:space="preserve">кономическую целесообразность данной услуги следует анализировать в каждом случае отдельно. 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Ваша организация может самостоятельно разработать и внедрить КСРМ на основе ГОСТ Р 51645.  В данном случае вам придется самостоятельно определить оптимальную конфигурацию оборудования и программного обеспечения для эффективного решения оператором КСРМ производственных задач.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>НУ ИПРПП ВОС «</w:t>
      </w:r>
      <w:proofErr w:type="spellStart"/>
      <w:r w:rsidRPr="00493EA3">
        <w:rPr>
          <w:rFonts w:ascii="Times New Roman" w:hAnsi="Times New Roman"/>
          <w:sz w:val="28"/>
        </w:rPr>
        <w:t>Реакомп</w:t>
      </w:r>
      <w:proofErr w:type="spellEnd"/>
      <w:r w:rsidRPr="00493EA3">
        <w:rPr>
          <w:rFonts w:ascii="Times New Roman" w:hAnsi="Times New Roman"/>
          <w:sz w:val="28"/>
        </w:rPr>
        <w:t>» уже более 20 лет занимается созданием и сопровождением компьютерных специальных рабочих мест. Специалисты нашего института могут оказать помощь в подборе оборудования и программного обеспечения при разработке и модернизации КСРМ.</w:t>
      </w:r>
    </w:p>
    <w:p w:rsidR="00CF6D6E" w:rsidRPr="00493EA3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t xml:space="preserve">Некоммерческие организации </w:t>
      </w:r>
      <w:r>
        <w:rPr>
          <w:rFonts w:ascii="Times New Roman" w:hAnsi="Times New Roman"/>
          <w:sz w:val="28"/>
        </w:rPr>
        <w:t xml:space="preserve">(НКО) </w:t>
      </w:r>
      <w:r w:rsidRPr="00493EA3">
        <w:rPr>
          <w:rFonts w:ascii="Times New Roman" w:hAnsi="Times New Roman"/>
          <w:sz w:val="28"/>
        </w:rPr>
        <w:t xml:space="preserve">могут получать существенные скидки на некоторое программное обеспечение. С помощью проекта </w:t>
      </w:r>
      <w:r>
        <w:rPr>
          <w:rFonts w:ascii="Times New Roman" w:hAnsi="Times New Roman"/>
          <w:sz w:val="28"/>
        </w:rPr>
        <w:t>«</w:t>
      </w:r>
      <w:proofErr w:type="spellStart"/>
      <w:r w:rsidRPr="00493EA3">
        <w:rPr>
          <w:rFonts w:ascii="Times New Roman" w:hAnsi="Times New Roman"/>
          <w:sz w:val="28"/>
        </w:rPr>
        <w:t>Teplo-digital</w:t>
      </w:r>
      <w:proofErr w:type="spellEnd"/>
      <w:r>
        <w:rPr>
          <w:rFonts w:ascii="Times New Roman" w:hAnsi="Times New Roman"/>
          <w:sz w:val="28"/>
        </w:rPr>
        <w:t>»</w:t>
      </w:r>
      <w:r w:rsidRPr="00493EA3">
        <w:rPr>
          <w:rFonts w:ascii="Times New Roman" w:hAnsi="Times New Roman"/>
          <w:sz w:val="28"/>
        </w:rPr>
        <w:t xml:space="preserve"> НКО могут получить программное обеспечение, оплачивая только административный сбор программы, который составляет около 4% от полной стоимости продукта на рынке. </w:t>
      </w:r>
    </w:p>
    <w:p w:rsidR="00CF6D6E" w:rsidRDefault="00CF6D6E" w:rsidP="00CF6D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93EA3">
        <w:rPr>
          <w:rFonts w:ascii="Times New Roman" w:hAnsi="Times New Roman"/>
          <w:sz w:val="28"/>
        </w:rPr>
        <w:lastRenderedPageBreak/>
        <w:t>Данная программа стала возможной благодаря пожертво</w:t>
      </w:r>
      <w:r>
        <w:rPr>
          <w:rFonts w:ascii="Times New Roman" w:hAnsi="Times New Roman"/>
          <w:sz w:val="28"/>
        </w:rPr>
        <w:t xml:space="preserve">ваниям программного и </w:t>
      </w:r>
      <w:r w:rsidRPr="00493EA3">
        <w:rPr>
          <w:rFonts w:ascii="Times New Roman" w:hAnsi="Times New Roman"/>
          <w:sz w:val="28"/>
        </w:rPr>
        <w:t xml:space="preserve">аппаратного обеспечения таких производителей технологических продуктов, как </w:t>
      </w:r>
      <w:proofErr w:type="spellStart"/>
      <w:r w:rsidRPr="00493EA3">
        <w:rPr>
          <w:rFonts w:ascii="Times New Roman" w:hAnsi="Times New Roman"/>
          <w:sz w:val="28"/>
        </w:rPr>
        <w:t>Microsoft</w:t>
      </w:r>
      <w:proofErr w:type="spellEnd"/>
      <w:r w:rsidRPr="00493EA3">
        <w:rPr>
          <w:rFonts w:ascii="Times New Roman" w:hAnsi="Times New Roman"/>
          <w:sz w:val="28"/>
        </w:rPr>
        <w:t xml:space="preserve"> и </w:t>
      </w:r>
      <w:proofErr w:type="spellStart"/>
      <w:r w:rsidRPr="00493EA3">
        <w:rPr>
          <w:rFonts w:ascii="Times New Roman" w:hAnsi="Times New Roman"/>
          <w:sz w:val="28"/>
        </w:rPr>
        <w:t>Google</w:t>
      </w:r>
      <w:proofErr w:type="spellEnd"/>
      <w:r w:rsidRPr="00493EA3">
        <w:rPr>
          <w:rFonts w:ascii="Times New Roman" w:hAnsi="Times New Roman"/>
          <w:sz w:val="28"/>
        </w:rPr>
        <w:t xml:space="preserve">, </w:t>
      </w:r>
      <w:proofErr w:type="spellStart"/>
      <w:r w:rsidRPr="00493EA3">
        <w:rPr>
          <w:rFonts w:ascii="Times New Roman" w:hAnsi="Times New Roman"/>
          <w:sz w:val="28"/>
        </w:rPr>
        <w:t>Autodesk</w:t>
      </w:r>
      <w:proofErr w:type="spellEnd"/>
      <w:r w:rsidRPr="00493EA3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AirBnB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Amazon</w:t>
      </w:r>
      <w:proofErr w:type="spellEnd"/>
      <w:r>
        <w:rPr>
          <w:rFonts w:ascii="Times New Roman" w:hAnsi="Times New Roman"/>
          <w:sz w:val="28"/>
        </w:rPr>
        <w:t>, и многих других</w:t>
      </w:r>
      <w:r w:rsidRPr="00493EA3">
        <w:rPr>
          <w:rFonts w:ascii="Times New Roman" w:hAnsi="Times New Roman"/>
          <w:sz w:val="28"/>
        </w:rPr>
        <w:t>.</w:t>
      </w:r>
    </w:p>
    <w:p w:rsidR="00CF6D6E" w:rsidRDefault="00CF6D6E" w:rsidP="00CF6D6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F6D6E" w:rsidRPr="00AE373F" w:rsidRDefault="00CF6D6E" w:rsidP="00CF6D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3" w:name="_Toc62565882"/>
      <w:r>
        <w:rPr>
          <w:rFonts w:ascii="Times New Roman" w:hAnsi="Times New Roman" w:cs="Times New Roman"/>
          <w:color w:val="auto"/>
        </w:rPr>
        <w:lastRenderedPageBreak/>
        <w:t>Полезные с</w:t>
      </w:r>
      <w:r w:rsidRPr="00AE373F">
        <w:rPr>
          <w:rFonts w:ascii="Times New Roman" w:hAnsi="Times New Roman" w:cs="Times New Roman"/>
          <w:color w:val="auto"/>
        </w:rPr>
        <w:t>сылки</w:t>
      </w:r>
      <w:bookmarkEnd w:id="13"/>
      <w:r>
        <w:rPr>
          <w:rFonts w:ascii="Times New Roman" w:hAnsi="Times New Roman" w:cs="Times New Roman"/>
          <w:color w:val="auto"/>
        </w:rPr>
        <w:t>:</w:t>
      </w:r>
    </w:p>
    <w:p w:rsidR="00CF6D6E" w:rsidRPr="00AE373F" w:rsidRDefault="00CF6D6E" w:rsidP="00CF6D6E">
      <w:pPr>
        <w:spacing w:after="0" w:line="48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E373F">
        <w:rPr>
          <w:rFonts w:ascii="Times New Roman" w:hAnsi="Times New Roman" w:cs="Times New Roman"/>
          <w:i/>
          <w:sz w:val="28"/>
          <w:szCs w:val="28"/>
        </w:rPr>
        <w:t>Программы экранного доступа:</w:t>
      </w:r>
    </w:p>
    <w:p w:rsidR="00CF6D6E" w:rsidRPr="00486888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6" w:history="1">
        <w:r w:rsidRPr="00493EA3">
          <w:rPr>
            <w:rFonts w:ascii="Times New Roman" w:hAnsi="Times New Roman"/>
            <w:sz w:val="28"/>
          </w:rPr>
          <w:t>https://www.nvaccess.org/</w:t>
        </w:r>
      </w:hyperlink>
    </w:p>
    <w:p w:rsidR="00CF6D6E" w:rsidRPr="00AE373F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7" w:history="1">
        <w:r w:rsidRPr="00AE373F">
          <w:rPr>
            <w:rStyle w:val="a4"/>
            <w:rFonts w:ascii="Times New Roman" w:hAnsi="Times New Roman"/>
            <w:sz w:val="28"/>
            <w:lang w:val="en-US"/>
          </w:rPr>
          <w:t>https</w:t>
        </w:r>
        <w:r w:rsidRPr="00AE373F">
          <w:rPr>
            <w:rStyle w:val="a4"/>
            <w:rFonts w:ascii="Times New Roman" w:hAnsi="Times New Roman"/>
            <w:sz w:val="28"/>
          </w:rPr>
          <w:t>://</w:t>
        </w:r>
        <w:proofErr w:type="spellStart"/>
        <w:r w:rsidRPr="00AE373F">
          <w:rPr>
            <w:rStyle w:val="a4"/>
            <w:rFonts w:ascii="Times New Roman" w:hAnsi="Times New Roman"/>
            <w:sz w:val="28"/>
            <w:lang w:val="en-US"/>
          </w:rPr>
          <w:t>elitagroup</w:t>
        </w:r>
        <w:proofErr w:type="spellEnd"/>
        <w:r w:rsidRPr="00AE373F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373F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  <w:r w:rsidRPr="00AE373F">
          <w:rPr>
            <w:rStyle w:val="a4"/>
            <w:rFonts w:ascii="Times New Roman" w:hAnsi="Times New Roman"/>
            <w:sz w:val="28"/>
          </w:rPr>
          <w:t>/</w:t>
        </w:r>
        <w:r w:rsidRPr="00AE373F">
          <w:rPr>
            <w:rStyle w:val="a4"/>
            <w:rFonts w:ascii="Times New Roman" w:hAnsi="Times New Roman"/>
            <w:sz w:val="28"/>
            <w:lang w:val="en-US"/>
          </w:rPr>
          <w:t>pages</w:t>
        </w:r>
        <w:r w:rsidRPr="00AE373F">
          <w:rPr>
            <w:rStyle w:val="a4"/>
            <w:rFonts w:ascii="Times New Roman" w:hAnsi="Times New Roman"/>
            <w:sz w:val="28"/>
          </w:rPr>
          <w:t>/</w:t>
        </w:r>
        <w:r w:rsidRPr="00AE373F">
          <w:rPr>
            <w:rStyle w:val="a4"/>
            <w:rFonts w:ascii="Times New Roman" w:hAnsi="Times New Roman"/>
            <w:sz w:val="28"/>
            <w:lang w:val="en-US"/>
          </w:rPr>
          <w:t>prod</w:t>
        </w:r>
        <w:r w:rsidRPr="00AE373F">
          <w:rPr>
            <w:rStyle w:val="a4"/>
            <w:rFonts w:ascii="Times New Roman" w:hAnsi="Times New Roman"/>
            <w:sz w:val="28"/>
          </w:rPr>
          <w:t>-</w:t>
        </w:r>
        <w:r w:rsidRPr="00AE373F">
          <w:rPr>
            <w:rStyle w:val="a4"/>
            <w:rFonts w:ascii="Times New Roman" w:hAnsi="Times New Roman"/>
            <w:sz w:val="28"/>
            <w:lang w:val="en-US"/>
          </w:rPr>
          <w:t>JAWS</w:t>
        </w:r>
        <w:r w:rsidRPr="00AE373F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373F">
          <w:rPr>
            <w:rStyle w:val="a4"/>
            <w:rFonts w:ascii="Times New Roman" w:hAnsi="Times New Roman"/>
            <w:sz w:val="28"/>
            <w:lang w:val="en-US"/>
          </w:rPr>
          <w:t>php</w:t>
        </w:r>
        <w:proofErr w:type="spellEnd"/>
      </w:hyperlink>
    </w:p>
    <w:p w:rsidR="00CF6D6E" w:rsidRPr="00AE373F" w:rsidRDefault="00CF6D6E" w:rsidP="00CF6D6E">
      <w:pPr>
        <w:spacing w:after="0" w:line="480" w:lineRule="auto"/>
        <w:ind w:firstLine="709"/>
        <w:rPr>
          <w:rFonts w:ascii="Times New Roman" w:hAnsi="Times New Roman"/>
          <w:i/>
          <w:sz w:val="28"/>
        </w:rPr>
      </w:pPr>
      <w:r w:rsidRPr="00AE373F">
        <w:rPr>
          <w:rFonts w:ascii="Times New Roman" w:hAnsi="Times New Roman"/>
          <w:i/>
          <w:sz w:val="28"/>
        </w:rPr>
        <w:t>2. Программное обеспечение для НКО со скидкой:</w:t>
      </w:r>
    </w:p>
    <w:p w:rsidR="00CF6D6E" w:rsidRPr="00486888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8" w:history="1">
        <w:r w:rsidRPr="00BD1669">
          <w:rPr>
            <w:rFonts w:ascii="Times New Roman" w:hAnsi="Times New Roman"/>
            <w:sz w:val="28"/>
            <w:lang w:val="en-US"/>
          </w:rPr>
          <w:t>https</w:t>
        </w:r>
        <w:r w:rsidRPr="00486888">
          <w:rPr>
            <w:rFonts w:ascii="Times New Roman" w:hAnsi="Times New Roman"/>
            <w:sz w:val="28"/>
          </w:rPr>
          <w:t>://</w:t>
        </w:r>
        <w:r w:rsidRPr="00BD1669">
          <w:rPr>
            <w:rFonts w:ascii="Times New Roman" w:hAnsi="Times New Roman"/>
            <w:sz w:val="28"/>
            <w:lang w:val="en-US"/>
          </w:rPr>
          <w:t>www</w:t>
        </w:r>
        <w:r w:rsidRPr="00486888">
          <w:rPr>
            <w:rFonts w:ascii="Times New Roman" w:hAnsi="Times New Roman"/>
            <w:sz w:val="28"/>
          </w:rPr>
          <w:t>.</w:t>
        </w:r>
        <w:proofErr w:type="spellStart"/>
        <w:r w:rsidRPr="00BD1669">
          <w:rPr>
            <w:rFonts w:ascii="Times New Roman" w:hAnsi="Times New Roman"/>
            <w:sz w:val="28"/>
            <w:lang w:val="en-US"/>
          </w:rPr>
          <w:t>teplodigital</w:t>
        </w:r>
        <w:proofErr w:type="spellEnd"/>
        <w:r w:rsidRPr="00486888">
          <w:rPr>
            <w:rFonts w:ascii="Times New Roman" w:hAnsi="Times New Roman"/>
            <w:sz w:val="28"/>
          </w:rPr>
          <w:t>.</w:t>
        </w:r>
        <w:r w:rsidRPr="00BD1669">
          <w:rPr>
            <w:rFonts w:ascii="Times New Roman" w:hAnsi="Times New Roman"/>
            <w:sz w:val="28"/>
            <w:lang w:val="en-US"/>
          </w:rPr>
          <w:t>org</w:t>
        </w:r>
      </w:hyperlink>
    </w:p>
    <w:p w:rsidR="00CF6D6E" w:rsidRPr="00AE373F" w:rsidRDefault="00CF6D6E" w:rsidP="00CF6D6E">
      <w:pPr>
        <w:spacing w:after="0" w:line="48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E373F">
        <w:rPr>
          <w:rFonts w:ascii="Times New Roman" w:hAnsi="Times New Roman"/>
          <w:i/>
          <w:sz w:val="28"/>
        </w:rPr>
        <w:t xml:space="preserve">3. Дистрибьюторы специальных аппаратных и программных </w:t>
      </w:r>
      <w:proofErr w:type="spellStart"/>
      <w:r w:rsidRPr="00AE373F">
        <w:rPr>
          <w:rFonts w:ascii="Times New Roman" w:hAnsi="Times New Roman"/>
          <w:i/>
          <w:sz w:val="28"/>
        </w:rPr>
        <w:t>тифлосредств</w:t>
      </w:r>
      <w:proofErr w:type="spellEnd"/>
      <w:r w:rsidRPr="00AE373F">
        <w:rPr>
          <w:rFonts w:ascii="Times New Roman" w:hAnsi="Times New Roman"/>
          <w:i/>
          <w:sz w:val="28"/>
        </w:rPr>
        <w:t>:</w:t>
      </w:r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9" w:history="1">
        <w:r w:rsidRPr="00493EA3">
          <w:rPr>
            <w:rFonts w:ascii="Times New Roman" w:hAnsi="Times New Roman"/>
            <w:sz w:val="28"/>
          </w:rPr>
          <w:t>https://elitagroup.ru/</w:t>
        </w:r>
      </w:hyperlink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10" w:history="1">
        <w:r w:rsidRPr="00493EA3">
          <w:rPr>
            <w:rFonts w:ascii="Times New Roman" w:hAnsi="Times New Roman"/>
            <w:sz w:val="28"/>
          </w:rPr>
          <w:t>https://www.istok-audio.com</w:t>
        </w:r>
      </w:hyperlink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11" w:history="1">
        <w:r w:rsidRPr="00493EA3">
          <w:rPr>
            <w:rFonts w:ascii="Times New Roman" w:hAnsi="Times New Roman"/>
            <w:sz w:val="28"/>
          </w:rPr>
          <w:t>http://com-v.ru/</w:t>
        </w:r>
      </w:hyperlink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12" w:history="1">
        <w:r w:rsidRPr="00493EA3">
          <w:rPr>
            <w:rFonts w:ascii="Times New Roman" w:hAnsi="Times New Roman"/>
            <w:sz w:val="28"/>
          </w:rPr>
          <w:t>https://dostupsreda.ru/</w:t>
        </w:r>
      </w:hyperlink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13" w:history="1">
        <w:r w:rsidRPr="00493EA3">
          <w:rPr>
            <w:rFonts w:ascii="Times New Roman" w:hAnsi="Times New Roman"/>
            <w:sz w:val="28"/>
          </w:rPr>
          <w:t>https://rosopeka.ru/</w:t>
        </w:r>
      </w:hyperlink>
    </w:p>
    <w:p w:rsidR="00CF6D6E" w:rsidRPr="00493EA3" w:rsidRDefault="00CF6D6E" w:rsidP="00CF6D6E">
      <w:pPr>
        <w:spacing w:after="0" w:line="480" w:lineRule="auto"/>
        <w:ind w:firstLine="709"/>
        <w:rPr>
          <w:rFonts w:ascii="Times New Roman" w:hAnsi="Times New Roman"/>
          <w:sz w:val="28"/>
        </w:rPr>
      </w:pPr>
      <w:hyperlink r:id="rId14" w:history="1">
        <w:r w:rsidRPr="00493EA3">
          <w:rPr>
            <w:rFonts w:ascii="Times New Roman" w:hAnsi="Times New Roman"/>
            <w:sz w:val="28"/>
          </w:rPr>
          <w:t>https://www.smartaids.ru</w:t>
        </w:r>
      </w:hyperlink>
    </w:p>
    <w:p w:rsidR="00CF6D6E" w:rsidRDefault="00CF6D6E">
      <w:bookmarkStart w:id="14" w:name="_GoBack"/>
      <w:bookmarkEnd w:id="14"/>
    </w:p>
    <w:sectPr w:rsidR="00CF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DB"/>
    <w:multiLevelType w:val="hybridMultilevel"/>
    <w:tmpl w:val="3F5E6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0B0123"/>
    <w:multiLevelType w:val="hybridMultilevel"/>
    <w:tmpl w:val="83D4B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946EE"/>
    <w:multiLevelType w:val="hybridMultilevel"/>
    <w:tmpl w:val="94B8D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111B49"/>
    <w:multiLevelType w:val="hybridMultilevel"/>
    <w:tmpl w:val="03BCC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018DF"/>
    <w:multiLevelType w:val="hybridMultilevel"/>
    <w:tmpl w:val="B8BA6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AF50EC"/>
    <w:multiLevelType w:val="hybridMultilevel"/>
    <w:tmpl w:val="56BE2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B7788"/>
    <w:multiLevelType w:val="hybridMultilevel"/>
    <w:tmpl w:val="CB66B0D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B"/>
    <w:rsid w:val="00274503"/>
    <w:rsid w:val="0035403B"/>
    <w:rsid w:val="00A13312"/>
    <w:rsid w:val="00C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4B61-91E9-4240-9214-B3F2325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D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D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6D6E"/>
    <w:pPr>
      <w:spacing w:after="200" w:line="276" w:lineRule="auto"/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F6D6E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CF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plodigital.org" TargetMode="External"/><Relationship Id="rId13" Type="http://schemas.openxmlformats.org/officeDocument/2006/relationships/hyperlink" Target="https://rosope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tagroup.ru/pages/prod-JAWS.php" TargetMode="External"/><Relationship Id="rId12" Type="http://schemas.openxmlformats.org/officeDocument/2006/relationships/hyperlink" Target="https://dostupsreda.ru/catalog/narusheniya-zreniya/stacionarnye-videouvelichite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vaccess.org/" TargetMode="External"/><Relationship Id="rId11" Type="http://schemas.openxmlformats.org/officeDocument/2006/relationships/hyperlink" Target="http://com-v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stok-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tagroup.ru/" TargetMode="External"/><Relationship Id="rId14" Type="http://schemas.openxmlformats.org/officeDocument/2006/relationships/hyperlink" Target="https://www.smarta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2818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3</cp:revision>
  <dcterms:created xsi:type="dcterms:W3CDTF">2021-03-12T09:41:00Z</dcterms:created>
  <dcterms:modified xsi:type="dcterms:W3CDTF">2021-03-12T09:46:00Z</dcterms:modified>
</cp:coreProperties>
</file>